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EE13" w14:textId="08F64F08" w:rsidR="00C47F72" w:rsidRPr="00121D92" w:rsidRDefault="00121D92" w:rsidP="00C47F72">
      <w:pPr>
        <w:jc w:val="center"/>
        <w:rPr>
          <w:b/>
          <w:sz w:val="36"/>
        </w:rPr>
      </w:pPr>
      <w:r w:rsidRPr="00121D92">
        <w:rPr>
          <w:noProof/>
          <w:sz w:val="28"/>
        </w:rPr>
        <w:drawing>
          <wp:anchor distT="0" distB="0" distL="114300" distR="114300" simplePos="0" relativeHeight="251660288" behindDoc="1" locked="0" layoutInCell="1" allowOverlap="1" wp14:anchorId="192D5DE7" wp14:editId="5E915853">
            <wp:simplePos x="0" y="0"/>
            <wp:positionH relativeFrom="margin">
              <wp:align>left</wp:align>
            </wp:positionH>
            <wp:positionV relativeFrom="paragraph">
              <wp:posOffset>6350</wp:posOffset>
            </wp:positionV>
            <wp:extent cx="3535680" cy="703580"/>
            <wp:effectExtent l="0" t="0" r="7620" b="1270"/>
            <wp:wrapTight wrapText="bothSides">
              <wp:wrapPolygon edited="0">
                <wp:start x="0" y="0"/>
                <wp:lineTo x="0" y="21054"/>
                <wp:lineTo x="21530" y="21054"/>
                <wp:lineTo x="21530" y="0"/>
                <wp:lineTo x="0" y="0"/>
              </wp:wrapPolygon>
            </wp:wrapTight>
            <wp:docPr id="2" name="Picture 2" descr="C:\Users\Karen L Anderson\AppData\Local\Microsoft\Windows\INetCache\Content.Word\Karen-Ander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L Anderson\AppData\Local\Microsoft\Windows\INetCache\Content.Word\Karen-Anderso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68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C99" w:rsidRPr="00121D92">
        <w:rPr>
          <w:b/>
          <w:sz w:val="36"/>
        </w:rPr>
        <w:t>Resources for i</w:t>
      </w:r>
      <w:r w:rsidR="00C47F72" w:rsidRPr="00121D92">
        <w:rPr>
          <w:b/>
          <w:sz w:val="36"/>
        </w:rPr>
        <w:t xml:space="preserve">dentifying </w:t>
      </w:r>
      <w:r w:rsidR="009C2FE5" w:rsidRPr="00121D92">
        <w:rPr>
          <w:b/>
          <w:sz w:val="36"/>
        </w:rPr>
        <w:t xml:space="preserve">DHH </w:t>
      </w:r>
      <w:r w:rsidR="00C47F72" w:rsidRPr="00121D92">
        <w:rPr>
          <w:b/>
          <w:sz w:val="36"/>
        </w:rPr>
        <w:t>Student Needs: Eligibility Assessment and Beyond</w:t>
      </w:r>
    </w:p>
    <w:p w14:paraId="1F65FE42" w14:textId="77777777" w:rsidR="00C47F72" w:rsidRPr="00121D92" w:rsidRDefault="00C47F72" w:rsidP="00C47F72">
      <w:pPr>
        <w:rPr>
          <w:sz w:val="12"/>
        </w:rPr>
      </w:pPr>
    </w:p>
    <w:p w14:paraId="26D7FC07" w14:textId="75F54FFA" w:rsidR="00FA6013" w:rsidRPr="00F2590A" w:rsidRDefault="00BB109A" w:rsidP="00C47F72">
      <w:r>
        <w:rPr>
          <w:b/>
        </w:rPr>
        <w:t xml:space="preserve">FUN refers to a FUNCTIONAL Assessment. </w:t>
      </w:r>
      <w:r>
        <w:rPr>
          <w:b/>
          <w:color w:val="C00000"/>
        </w:rPr>
        <w:t>FUN=Preschool/</w:t>
      </w:r>
      <w:proofErr w:type="gramStart"/>
      <w:r>
        <w:rPr>
          <w:b/>
          <w:color w:val="C00000"/>
        </w:rPr>
        <w:t xml:space="preserve">K  </w:t>
      </w:r>
      <w:r>
        <w:rPr>
          <w:b/>
          <w:color w:val="0070C0"/>
        </w:rPr>
        <w:t>FUN</w:t>
      </w:r>
      <w:proofErr w:type="gramEnd"/>
      <w:r>
        <w:rPr>
          <w:b/>
          <w:color w:val="0070C0"/>
        </w:rPr>
        <w:t>=School-Age</w:t>
      </w:r>
      <w:r w:rsidR="00F2590A">
        <w:rPr>
          <w:b/>
          <w:color w:val="0070C0"/>
        </w:rPr>
        <w:t xml:space="preserve"> </w:t>
      </w:r>
      <w:r w:rsidR="00F2590A">
        <w:t>Checklists, age-anchored hierarchies.</w:t>
      </w:r>
    </w:p>
    <w:p w14:paraId="3F017A2C" w14:textId="6E40BAD8" w:rsidR="00BB109A" w:rsidRPr="00F2590A" w:rsidRDefault="00BB109A" w:rsidP="00C47F72">
      <w:r>
        <w:rPr>
          <w:b/>
        </w:rPr>
        <w:t xml:space="preserve">FOR refers to a FORMAL Evaluation. </w:t>
      </w:r>
      <w:r>
        <w:rPr>
          <w:b/>
          <w:color w:val="C00000"/>
        </w:rPr>
        <w:t xml:space="preserve">FOR=Preschool/K   </w:t>
      </w:r>
      <w:r>
        <w:rPr>
          <w:b/>
          <w:color w:val="0070C0"/>
        </w:rPr>
        <w:t>FOR=School-Age</w:t>
      </w:r>
      <w:r w:rsidR="00F2590A">
        <w:rPr>
          <w:b/>
          <w:color w:val="0070C0"/>
        </w:rPr>
        <w:t xml:space="preserve"> </w:t>
      </w:r>
      <w:r w:rsidR="00F2590A">
        <w:t>Norm-referenced or criterion-referenced.</w:t>
      </w:r>
    </w:p>
    <w:p w14:paraId="734E107D" w14:textId="59687083" w:rsidR="004D3E59" w:rsidRPr="006B2B36" w:rsidRDefault="004D3E59" w:rsidP="00C47F72">
      <w:pPr>
        <w:pStyle w:val="ListParagraph"/>
        <w:ind w:left="0"/>
        <w:rPr>
          <w:b/>
          <w:sz w:val="14"/>
        </w:rPr>
      </w:pPr>
    </w:p>
    <w:p w14:paraId="14DB7FDA" w14:textId="2C4EC4A3" w:rsidR="00C47F72" w:rsidRPr="00FA6013" w:rsidRDefault="00C47F72" w:rsidP="00F14C97">
      <w:pPr>
        <w:pStyle w:val="ListParagraph"/>
        <w:ind w:left="0"/>
        <w:rPr>
          <w:b/>
          <w:sz w:val="28"/>
        </w:rPr>
      </w:pPr>
      <w:r w:rsidRPr="00FA6013">
        <w:rPr>
          <w:b/>
          <w:sz w:val="28"/>
        </w:rPr>
        <w:t>Speech Perception</w:t>
      </w:r>
    </w:p>
    <w:p w14:paraId="6641E30C" w14:textId="455BB48C" w:rsidR="00C47F72" w:rsidRPr="002A729F" w:rsidRDefault="00711DD9" w:rsidP="00C47F72">
      <w:pPr>
        <w:pStyle w:val="ListParagraph"/>
        <w:numPr>
          <w:ilvl w:val="0"/>
          <w:numId w:val="1"/>
        </w:numPr>
        <w:ind w:left="360"/>
      </w:pPr>
      <w:r w:rsidRPr="006822F4">
        <w:rPr>
          <w:b/>
          <w:color w:val="C00000"/>
        </w:rPr>
        <w:t>FUN</w:t>
      </w:r>
      <w:r w:rsidRPr="006822F4">
        <w:rPr>
          <w:b/>
        </w:rPr>
        <w:t>/</w:t>
      </w:r>
      <w:r w:rsidRPr="006822F4">
        <w:rPr>
          <w:b/>
          <w:color w:val="0070C0"/>
        </w:rPr>
        <w:t>FUN</w:t>
      </w:r>
      <w:r w:rsidRPr="006822F4">
        <w:rPr>
          <w:b/>
        </w:rPr>
        <w:t xml:space="preserve"> </w:t>
      </w:r>
      <w:hyperlink r:id="rId8" w:history="1">
        <w:proofErr w:type="spellStart"/>
        <w:r w:rsidR="00C47F72" w:rsidRPr="00EE2720">
          <w:rPr>
            <w:rStyle w:val="Hyperlink"/>
            <w:b/>
            <w:color w:val="auto"/>
          </w:rPr>
          <w:t>ELFLing</w:t>
        </w:r>
        <w:proofErr w:type="spellEnd"/>
        <w:r w:rsidR="00C47F72" w:rsidRPr="00EE2720">
          <w:rPr>
            <w:rStyle w:val="Hyperlink"/>
            <w:b/>
            <w:color w:val="auto"/>
          </w:rPr>
          <w:t xml:space="preserve"> procedure</w:t>
        </w:r>
      </w:hyperlink>
      <w:r w:rsidR="00C47F72" w:rsidRPr="00EE2720">
        <w:t xml:space="preserve"> – precision &amp; functional</w:t>
      </w:r>
      <w:r w:rsidR="00A119F3">
        <w:t xml:space="preserve"> estimate of</w:t>
      </w:r>
      <w:r w:rsidR="00C47F72" w:rsidRPr="00EE2720">
        <w:t xml:space="preserve"> </w:t>
      </w:r>
      <w:r w:rsidR="00C47F72" w:rsidRPr="002A729F">
        <w:t>listening</w:t>
      </w:r>
      <w:r w:rsidR="00A119F3">
        <w:t xml:space="preserve"> bubble,</w:t>
      </w:r>
      <w:r w:rsidR="00D21C99" w:rsidRPr="002A729F">
        <w:t xml:space="preserve"> </w:t>
      </w:r>
      <w:hyperlink r:id="rId9" w:history="1">
        <w:r w:rsidR="003C72E0" w:rsidRPr="002A729F">
          <w:rPr>
            <w:rStyle w:val="Hyperlink"/>
            <w:color w:val="auto"/>
          </w:rPr>
          <w:t>Steps to Assessment</w:t>
        </w:r>
      </w:hyperlink>
      <w:r w:rsidR="002A729F">
        <w:t xml:space="preserve">  </w:t>
      </w:r>
      <w:r w:rsidR="002A729F" w:rsidRPr="002A729F">
        <w:t>Age</w:t>
      </w:r>
      <w:r w:rsidR="002A729F">
        <w:t xml:space="preserve"> 3-12</w:t>
      </w:r>
    </w:p>
    <w:p w14:paraId="08B0419E" w14:textId="5E7A159D" w:rsidR="00C47F72" w:rsidRPr="00A119F3" w:rsidRDefault="00711DD9" w:rsidP="00C47F72">
      <w:pPr>
        <w:pStyle w:val="ListParagraph"/>
        <w:numPr>
          <w:ilvl w:val="0"/>
          <w:numId w:val="1"/>
        </w:numPr>
        <w:ind w:left="360"/>
        <w:rPr>
          <w:i/>
        </w:rPr>
      </w:pPr>
      <w:r w:rsidRPr="002A729F">
        <w:rPr>
          <w:b/>
          <w:color w:val="C00000"/>
        </w:rPr>
        <w:t>FUN</w:t>
      </w:r>
      <w:r w:rsidRPr="002A729F">
        <w:rPr>
          <w:b/>
        </w:rPr>
        <w:t>/</w:t>
      </w:r>
      <w:r w:rsidRPr="002A729F">
        <w:rPr>
          <w:b/>
          <w:color w:val="0070C0"/>
        </w:rPr>
        <w:t>FUN</w:t>
      </w:r>
      <w:r w:rsidRPr="002A729F">
        <w:rPr>
          <w:b/>
        </w:rPr>
        <w:t xml:space="preserve"> </w:t>
      </w:r>
      <w:r w:rsidR="00D21C99" w:rsidRPr="002A729F">
        <w:rPr>
          <w:b/>
        </w:rPr>
        <w:t>Iowa Medial Consonant Test</w:t>
      </w:r>
      <w:r w:rsidR="004D3E59" w:rsidRPr="002A729F">
        <w:rPr>
          <w:b/>
        </w:rPr>
        <w:t xml:space="preserve"> </w:t>
      </w:r>
      <w:r w:rsidR="00A119F3">
        <w:t xml:space="preserve">precision listening </w:t>
      </w:r>
      <w:r w:rsidR="004D3E59" w:rsidRPr="002A729F">
        <w:t xml:space="preserve">in </w:t>
      </w:r>
      <w:hyperlink r:id="rId10" w:history="1">
        <w:r w:rsidR="00C47F72" w:rsidRPr="002A729F">
          <w:rPr>
            <w:rStyle w:val="Hyperlink"/>
            <w:color w:val="auto"/>
          </w:rPr>
          <w:t>Teacher Tools</w:t>
        </w:r>
        <w:r w:rsidR="00BB109A" w:rsidRPr="002A729F">
          <w:rPr>
            <w:rStyle w:val="Hyperlink"/>
            <w:color w:val="auto"/>
          </w:rPr>
          <w:t xml:space="preserve"> </w:t>
        </w:r>
        <w:r w:rsidR="00C47F72" w:rsidRPr="002A729F">
          <w:rPr>
            <w:rStyle w:val="Hyperlink"/>
            <w:color w:val="auto"/>
          </w:rPr>
          <w:t>Library</w:t>
        </w:r>
      </w:hyperlink>
      <w:r w:rsidR="00C47F72" w:rsidRPr="002A729F">
        <w:t xml:space="preserve"> / </w:t>
      </w:r>
      <w:hyperlink r:id="rId11" w:history="1">
        <w:r w:rsidR="00C47F72" w:rsidRPr="002A729F">
          <w:rPr>
            <w:rStyle w:val="Hyperlink"/>
            <w:color w:val="auto"/>
          </w:rPr>
          <w:t>Steps to Assessment</w:t>
        </w:r>
      </w:hyperlink>
      <w:r w:rsidR="002A729F" w:rsidRPr="002A729F">
        <w:t xml:space="preserve">  Age</w:t>
      </w:r>
      <w:r w:rsidR="002A729F">
        <w:t xml:space="preserve"> 3-12</w:t>
      </w:r>
    </w:p>
    <w:p w14:paraId="1C09A34E" w14:textId="01A1F058" w:rsidR="00A119F3" w:rsidRPr="00EE2720" w:rsidRDefault="00A119F3" w:rsidP="00C47F72">
      <w:pPr>
        <w:pStyle w:val="ListParagraph"/>
        <w:numPr>
          <w:ilvl w:val="0"/>
          <w:numId w:val="1"/>
        </w:numPr>
        <w:ind w:left="360"/>
        <w:rPr>
          <w:i/>
        </w:rPr>
      </w:pPr>
      <w:r w:rsidRPr="002A729F">
        <w:rPr>
          <w:b/>
          <w:color w:val="C00000"/>
        </w:rPr>
        <w:t>FUN</w:t>
      </w:r>
      <w:r w:rsidRPr="002A729F">
        <w:rPr>
          <w:b/>
        </w:rPr>
        <w:t>/</w:t>
      </w:r>
      <w:r w:rsidRPr="002A729F">
        <w:rPr>
          <w:b/>
          <w:color w:val="0070C0"/>
        </w:rPr>
        <w:t>FUN</w:t>
      </w:r>
      <w:r w:rsidRPr="002A729F">
        <w:rPr>
          <w:b/>
        </w:rPr>
        <w:t xml:space="preserve"> </w:t>
      </w:r>
      <w:hyperlink r:id="rId12" w:history="1">
        <w:r w:rsidRPr="00A119F3">
          <w:rPr>
            <w:rStyle w:val="Hyperlink"/>
            <w:b/>
            <w:color w:val="auto"/>
          </w:rPr>
          <w:t>Impact of Hearing Loss on Listening, Learning, &amp; Social Interaction</w:t>
        </w:r>
      </w:hyperlink>
      <w:r>
        <w:rPr>
          <w:b/>
        </w:rPr>
        <w:t xml:space="preserve"> </w:t>
      </w:r>
      <w:r>
        <w:t>estimate audibility from audiogram</w:t>
      </w:r>
    </w:p>
    <w:p w14:paraId="5056E837" w14:textId="62B1537F" w:rsidR="00C47F72" w:rsidRPr="00EE2720" w:rsidRDefault="006822F4" w:rsidP="00C47F72">
      <w:pPr>
        <w:pStyle w:val="ListParagraph"/>
        <w:numPr>
          <w:ilvl w:val="0"/>
          <w:numId w:val="1"/>
        </w:numPr>
        <w:ind w:left="360"/>
      </w:pPr>
      <w:r w:rsidRPr="006822F4">
        <w:rPr>
          <w:b/>
          <w:color w:val="C00000"/>
        </w:rPr>
        <w:t>FUN</w:t>
      </w:r>
      <w:r w:rsidRPr="006822F4">
        <w:rPr>
          <w:b/>
        </w:rPr>
        <w:t>/</w:t>
      </w:r>
      <w:r w:rsidRPr="006822F4">
        <w:rPr>
          <w:b/>
          <w:color w:val="0070C0"/>
        </w:rPr>
        <w:t>FUN</w:t>
      </w:r>
      <w:r w:rsidRPr="006822F4">
        <w:rPr>
          <w:b/>
        </w:rPr>
        <w:t xml:space="preserve">  </w:t>
      </w:r>
      <w:hyperlink r:id="rId13" w:history="1">
        <w:r w:rsidR="00C47F72" w:rsidRPr="00EE2720">
          <w:rPr>
            <w:rStyle w:val="Hyperlink"/>
            <w:b/>
            <w:color w:val="auto"/>
          </w:rPr>
          <w:t>Children’s Home Inventory for Listening Difficulties</w:t>
        </w:r>
      </w:hyperlink>
      <w:r w:rsidR="00C47F72" w:rsidRPr="00EE2720">
        <w:t xml:space="preserve"> (CHILD)  </w:t>
      </w:r>
      <w:r w:rsidR="002A729F">
        <w:t>A</w:t>
      </w:r>
      <w:r w:rsidR="002A3791">
        <w:t>ge 3-12</w:t>
      </w:r>
      <w:r w:rsidR="00A119F3">
        <w:t>, parent report of listening function</w:t>
      </w:r>
    </w:p>
    <w:p w14:paraId="3117678A" w14:textId="3B665FCA" w:rsidR="00C47F72" w:rsidRDefault="006822F4" w:rsidP="00C47F72">
      <w:pPr>
        <w:pStyle w:val="ListParagraph"/>
        <w:numPr>
          <w:ilvl w:val="0"/>
          <w:numId w:val="1"/>
        </w:numPr>
        <w:ind w:left="360"/>
      </w:pPr>
      <w:r w:rsidRPr="002A3791">
        <w:rPr>
          <w:b/>
          <w:color w:val="0070C0"/>
        </w:rPr>
        <w:t>FUN</w:t>
      </w:r>
      <w:r w:rsidRPr="006822F4">
        <w:rPr>
          <w:b/>
        </w:rPr>
        <w:t xml:space="preserve">  </w:t>
      </w:r>
      <w:hyperlink r:id="rId14" w:history="1">
        <w:r w:rsidR="00C47F72" w:rsidRPr="00EE2720">
          <w:rPr>
            <w:rStyle w:val="Hyperlink"/>
            <w:b/>
            <w:color w:val="auto"/>
          </w:rPr>
          <w:t xml:space="preserve">Listening Inventory </w:t>
        </w:r>
        <w:proofErr w:type="gramStart"/>
        <w:r w:rsidR="00C47F72" w:rsidRPr="00EE2720">
          <w:rPr>
            <w:rStyle w:val="Hyperlink"/>
            <w:b/>
            <w:color w:val="auto"/>
          </w:rPr>
          <w:t>For</w:t>
        </w:r>
        <w:proofErr w:type="gramEnd"/>
        <w:r w:rsidR="00C47F72" w:rsidRPr="00EE2720">
          <w:rPr>
            <w:rStyle w:val="Hyperlink"/>
            <w:b/>
            <w:color w:val="auto"/>
          </w:rPr>
          <w:t xml:space="preserve"> Education-Revised</w:t>
        </w:r>
      </w:hyperlink>
      <w:r w:rsidR="00C47F72" w:rsidRPr="00EE2720">
        <w:t xml:space="preserve"> (LIFE-R) </w:t>
      </w:r>
      <w:r w:rsidR="0099774D">
        <w:t>G</w:t>
      </w:r>
      <w:r w:rsidR="002A3791">
        <w:t>rade 3+</w:t>
      </w:r>
      <w:r w:rsidR="00A119F3">
        <w:t>, student appraisal of listening challenges</w:t>
      </w:r>
    </w:p>
    <w:p w14:paraId="7E2DEA8D" w14:textId="2ABE74CB" w:rsidR="002A3791" w:rsidRDefault="002A3791" w:rsidP="002A3791">
      <w:pPr>
        <w:pStyle w:val="ListParagraph"/>
        <w:numPr>
          <w:ilvl w:val="0"/>
          <w:numId w:val="1"/>
        </w:numPr>
        <w:ind w:left="360"/>
      </w:pPr>
      <w:r w:rsidRPr="006822F4">
        <w:rPr>
          <w:b/>
          <w:color w:val="0070C0"/>
        </w:rPr>
        <w:t>FUN</w:t>
      </w:r>
      <w:r>
        <w:rPr>
          <w:b/>
          <w:u w:val="single"/>
        </w:rPr>
        <w:t xml:space="preserve"> </w:t>
      </w:r>
      <w:hyperlink r:id="rId15" w:history="1">
        <w:r w:rsidRPr="00EE2720">
          <w:rPr>
            <w:rStyle w:val="Hyperlink"/>
            <w:b/>
            <w:color w:val="auto"/>
          </w:rPr>
          <w:t>Recorded Functional Listening Evaluation Using Sentences</w:t>
        </w:r>
      </w:hyperlink>
      <w:r w:rsidRPr="00EE2720">
        <w:t xml:space="preserve"> (FLE) </w:t>
      </w:r>
      <w:hyperlink r:id="rId16" w:history="1">
        <w:r w:rsidRPr="00EE2720">
          <w:rPr>
            <w:rStyle w:val="Hyperlink"/>
            <w:color w:val="auto"/>
          </w:rPr>
          <w:t>YouTube video</w:t>
        </w:r>
      </w:hyperlink>
      <w:r w:rsidRPr="00EE2720">
        <w:t xml:space="preserve">   </w:t>
      </w:r>
      <w:hyperlink r:id="rId17" w:history="1">
        <w:r w:rsidR="00F2590A">
          <w:rPr>
            <w:rStyle w:val="Hyperlink"/>
            <w:bCs/>
            <w:i/>
            <w:color w:val="auto"/>
          </w:rPr>
          <w:t>W</w:t>
        </w:r>
        <w:r w:rsidRPr="00EE2720">
          <w:rPr>
            <w:rStyle w:val="Hyperlink"/>
            <w:bCs/>
            <w:i/>
            <w:color w:val="auto"/>
          </w:rPr>
          <w:t>ebcast</w:t>
        </w:r>
      </w:hyperlink>
      <w:r w:rsidRPr="00EE2720">
        <w:rPr>
          <w:bCs/>
          <w:i/>
        </w:rPr>
        <w:t xml:space="preserve"> </w:t>
      </w:r>
      <w:r w:rsidR="00F2590A">
        <w:rPr>
          <w:bCs/>
        </w:rPr>
        <w:t xml:space="preserve"> </w:t>
      </w:r>
      <w:hyperlink r:id="rId18" w:history="1">
        <w:r w:rsidR="00F2590A" w:rsidRPr="00F2590A">
          <w:rPr>
            <w:rStyle w:val="Hyperlink"/>
            <w:bCs/>
            <w:color w:val="auto"/>
          </w:rPr>
          <w:t>Performance norms</w:t>
        </w:r>
      </w:hyperlink>
      <w:r w:rsidR="00F2590A">
        <w:rPr>
          <w:bCs/>
        </w:rPr>
        <w:t>.</w:t>
      </w:r>
      <w:r w:rsidR="00F2590A">
        <w:rPr>
          <w:bCs/>
        </w:rPr>
        <w:br/>
      </w:r>
      <w:hyperlink r:id="rId19" w:history="1">
        <w:r w:rsidR="00F2590A" w:rsidRPr="00F2590A">
          <w:rPr>
            <w:rStyle w:val="Hyperlink"/>
            <w:bCs/>
            <w:color w:val="auto"/>
          </w:rPr>
          <w:t>Do not use WIPI or NU-CHIPS</w:t>
        </w:r>
      </w:hyperlink>
      <w:r w:rsidR="00F2590A">
        <w:rPr>
          <w:bCs/>
        </w:rPr>
        <w:t xml:space="preserve"> picture books for children under age 5 to perform single-word FLE assessment.</w:t>
      </w:r>
    </w:p>
    <w:p w14:paraId="6F9FFD0C" w14:textId="0C4FA0F5" w:rsidR="006822F4" w:rsidRPr="00F2590A" w:rsidRDefault="006822F4" w:rsidP="006822F4">
      <w:pPr>
        <w:pStyle w:val="ListParagraph"/>
        <w:numPr>
          <w:ilvl w:val="0"/>
          <w:numId w:val="1"/>
        </w:numPr>
        <w:ind w:left="360"/>
        <w:rPr>
          <w:b/>
          <w:u w:val="single"/>
        </w:rPr>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20" w:history="1">
        <w:r w:rsidRPr="00EE2720">
          <w:rPr>
            <w:rStyle w:val="Hyperlink"/>
            <w:b/>
            <w:color w:val="auto"/>
          </w:rPr>
          <w:t>Early Speech Perception Test</w:t>
        </w:r>
      </w:hyperlink>
      <w:r w:rsidRPr="00EE2720">
        <w:rPr>
          <w:b/>
          <w:u w:val="single"/>
        </w:rPr>
        <w:t xml:space="preserve"> </w:t>
      </w:r>
      <w:r>
        <w:t>criterion-referenced for lower functioning</w:t>
      </w:r>
      <w:r w:rsidR="002A3791">
        <w:t>/new</w:t>
      </w:r>
      <w:r>
        <w:t xml:space="preserve"> listeners</w:t>
      </w:r>
    </w:p>
    <w:p w14:paraId="65DE8442" w14:textId="34115D0F" w:rsidR="00F2590A" w:rsidRPr="00F2590A" w:rsidRDefault="00F2590A" w:rsidP="00F2590A">
      <w:pPr>
        <w:pStyle w:val="ListParagraph"/>
        <w:numPr>
          <w:ilvl w:val="0"/>
          <w:numId w:val="1"/>
        </w:numPr>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21" w:history="1">
        <w:r w:rsidRPr="00EE2720">
          <w:rPr>
            <w:rStyle w:val="Hyperlink"/>
            <w:b/>
            <w:color w:val="auto"/>
          </w:rPr>
          <w:t>Speech Perception Instructional Curriculum &amp; Evaluation</w:t>
        </w:r>
      </w:hyperlink>
      <w:r w:rsidRPr="00EE2720">
        <w:t xml:space="preserve"> (SPICE) </w:t>
      </w:r>
      <w:r w:rsidR="00A119F3">
        <w:t>extensive listening skills assessment</w:t>
      </w:r>
    </w:p>
    <w:p w14:paraId="19C7CF36" w14:textId="389D5528" w:rsidR="006822F4" w:rsidRPr="00EE2720" w:rsidRDefault="006822F4" w:rsidP="006822F4">
      <w:pPr>
        <w:pStyle w:val="ListParagraph"/>
        <w:numPr>
          <w:ilvl w:val="0"/>
          <w:numId w:val="1"/>
        </w:numPr>
        <w:ind w:left="360"/>
        <w:rPr>
          <w:b/>
          <w:u w:val="single"/>
        </w:rPr>
      </w:pPr>
      <w:r>
        <w:rPr>
          <w:b/>
          <w:color w:val="C00000"/>
        </w:rPr>
        <w:t xml:space="preserve">FOR </w:t>
      </w:r>
      <w:hyperlink r:id="rId22" w:anchor="tab-details" w:history="1">
        <w:r w:rsidRPr="006822F4">
          <w:rPr>
            <w:rStyle w:val="Hyperlink"/>
            <w:b/>
            <w:color w:val="auto"/>
          </w:rPr>
          <w:t>Auditory Skills Assessment</w:t>
        </w:r>
      </w:hyperlink>
      <w:r>
        <w:rPr>
          <w:b/>
        </w:rPr>
        <w:t xml:space="preserve"> </w:t>
      </w:r>
      <w:r>
        <w:t xml:space="preserve">(ASA) </w:t>
      </w:r>
      <w:r w:rsidR="00F2590A">
        <w:t>A</w:t>
      </w:r>
      <w:r>
        <w:t>ge 3:6 – 6:11</w:t>
      </w:r>
      <w:r w:rsidR="00F2590A">
        <w:t>. Auditory-related and phonological skills. Presented on CD.</w:t>
      </w:r>
    </w:p>
    <w:p w14:paraId="20560D50" w14:textId="6175A60B" w:rsidR="00A119F3" w:rsidRDefault="006822F4" w:rsidP="004D3E59">
      <w:pPr>
        <w:pStyle w:val="ListParagraph"/>
        <w:numPr>
          <w:ilvl w:val="0"/>
          <w:numId w:val="1"/>
        </w:numPr>
        <w:ind w:left="360"/>
      </w:pPr>
      <w:r>
        <w:rPr>
          <w:b/>
          <w:color w:val="0070C0"/>
        </w:rPr>
        <w:t xml:space="preserve">FOR </w:t>
      </w:r>
      <w:hyperlink r:id="rId23" w:history="1">
        <w:r w:rsidRPr="00EE2720">
          <w:rPr>
            <w:rStyle w:val="Hyperlink"/>
            <w:b/>
            <w:color w:val="auto"/>
          </w:rPr>
          <w:t>Developmental Test of Auditory Perception</w:t>
        </w:r>
      </w:hyperlink>
      <w:r w:rsidRPr="00EE2720">
        <w:t xml:space="preserve"> (DTAP)  </w:t>
      </w:r>
      <w:r w:rsidR="00F2590A">
        <w:t xml:space="preserve">Age 6:0 – 18:11 years. Auditory skills </w:t>
      </w:r>
      <w:r w:rsidR="00A119F3">
        <w:t>(phonemes, discrimination, etc</w:t>
      </w:r>
      <w:r w:rsidR="00F14C97">
        <w:t>.</w:t>
      </w:r>
      <w:r w:rsidR="00A119F3">
        <w:t xml:space="preserve">) </w:t>
      </w:r>
      <w:r w:rsidR="00F2590A">
        <w:t>that are language-related, non-language related, in quiet and in noise. Presented on CD.</w:t>
      </w:r>
    </w:p>
    <w:p w14:paraId="69EBDFA3" w14:textId="7ADB6690" w:rsidR="00FA6013" w:rsidRPr="00F2590A" w:rsidRDefault="00A119F3" w:rsidP="006B2B36">
      <w:pPr>
        <w:pStyle w:val="ListParagraph"/>
        <w:numPr>
          <w:ilvl w:val="0"/>
          <w:numId w:val="1"/>
        </w:numPr>
        <w:spacing w:after="240"/>
        <w:ind w:left="360"/>
      </w:pPr>
      <w:r>
        <w:rPr>
          <w:b/>
          <w:color w:val="0070C0"/>
        </w:rPr>
        <w:t xml:space="preserve">FOR </w:t>
      </w:r>
      <w:r>
        <w:rPr>
          <w:b/>
        </w:rPr>
        <w:t xml:space="preserve">Components of Pronunciation for Speech Intelligibility (CPSI) </w:t>
      </w:r>
      <w:r>
        <w:t xml:space="preserve">Grade 4+. Pronunciation errors reflect speech perception deficits (pronunciation, not articulation). In </w:t>
      </w:r>
      <w:hyperlink r:id="rId24" w:history="1">
        <w:r w:rsidRPr="00A119F3">
          <w:rPr>
            <w:rStyle w:val="Hyperlink"/>
            <w:color w:val="auto"/>
          </w:rPr>
          <w:t>Building Success with Intelligible Speech</w:t>
        </w:r>
      </w:hyperlink>
      <w:r w:rsidRPr="00A119F3">
        <w:t xml:space="preserve">. </w:t>
      </w:r>
    </w:p>
    <w:p w14:paraId="18EF6D7F" w14:textId="29D95665" w:rsidR="004D3E59" w:rsidRPr="00EE2720" w:rsidRDefault="004D3E59" w:rsidP="004D3E59">
      <w:pPr>
        <w:rPr>
          <w:b/>
          <w:sz w:val="28"/>
        </w:rPr>
      </w:pPr>
      <w:r w:rsidRPr="00EE2720">
        <w:rPr>
          <w:b/>
          <w:sz w:val="28"/>
        </w:rPr>
        <w:t>Performance Review</w:t>
      </w:r>
    </w:p>
    <w:p w14:paraId="34486F96" w14:textId="036CFC70" w:rsidR="00C47F72" w:rsidRPr="00EE2720" w:rsidRDefault="009A04EC" w:rsidP="00FA6013">
      <w:pPr>
        <w:pStyle w:val="ListParagraph"/>
        <w:numPr>
          <w:ilvl w:val="0"/>
          <w:numId w:val="1"/>
        </w:numPr>
        <w:ind w:left="360"/>
      </w:pPr>
      <w:r w:rsidRPr="006822F4">
        <w:rPr>
          <w:b/>
          <w:color w:val="C00000"/>
        </w:rPr>
        <w:t>FUN</w:t>
      </w:r>
      <w:r w:rsidRPr="006822F4">
        <w:rPr>
          <w:b/>
        </w:rPr>
        <w:t>/</w:t>
      </w:r>
      <w:r w:rsidRPr="006822F4">
        <w:rPr>
          <w:b/>
          <w:color w:val="0070C0"/>
        </w:rPr>
        <w:t>FUN</w:t>
      </w:r>
      <w:r w:rsidRPr="006822F4">
        <w:rPr>
          <w:b/>
        </w:rPr>
        <w:t xml:space="preserve"> </w:t>
      </w:r>
      <w:hyperlink r:id="rId25" w:history="1">
        <w:r w:rsidR="00C47F72" w:rsidRPr="00E958C8">
          <w:rPr>
            <w:rStyle w:val="Hyperlink"/>
            <w:b/>
            <w:color w:val="auto"/>
          </w:rPr>
          <w:t>Observational Record of Behavior of Deaf or Hard of Hearing Students</w:t>
        </w:r>
      </w:hyperlink>
      <w:r w:rsidR="00C47F72" w:rsidRPr="00E958C8">
        <w:t xml:space="preserve"> </w:t>
      </w:r>
      <w:r w:rsidR="00E958C8">
        <w:t xml:space="preserve">observation checklist; </w:t>
      </w:r>
      <w:r w:rsidR="0099774D">
        <w:t>PreK-12</w:t>
      </w:r>
    </w:p>
    <w:p w14:paraId="739EFD77" w14:textId="64968611" w:rsidR="00A119F3" w:rsidRPr="00A119F3" w:rsidRDefault="00A119F3" w:rsidP="00C47F72">
      <w:pPr>
        <w:pStyle w:val="ListParagraph"/>
        <w:numPr>
          <w:ilvl w:val="0"/>
          <w:numId w:val="1"/>
        </w:numPr>
        <w:ind w:left="360"/>
      </w:pPr>
      <w:r w:rsidRPr="006822F4">
        <w:rPr>
          <w:b/>
          <w:color w:val="C00000"/>
        </w:rPr>
        <w:t>FUN</w:t>
      </w:r>
      <w:r>
        <w:rPr>
          <w:b/>
          <w:color w:val="C00000"/>
        </w:rPr>
        <w:t xml:space="preserve"> </w:t>
      </w:r>
      <w:hyperlink r:id="rId26" w:history="1">
        <w:r w:rsidRPr="00A119F3">
          <w:rPr>
            <w:rStyle w:val="Hyperlink"/>
            <w:b/>
            <w:color w:val="auto"/>
          </w:rPr>
          <w:t>Preschool Language Pack</w:t>
        </w:r>
      </w:hyperlink>
      <w:r w:rsidRPr="00A119F3">
        <w:rPr>
          <w:b/>
        </w:rPr>
        <w:t xml:space="preserve"> </w:t>
      </w:r>
      <w:r>
        <w:t>checklists for vocabulary, symbolic play, pragmatics, grammar/syntax</w:t>
      </w:r>
    </w:p>
    <w:p w14:paraId="59EDAE26" w14:textId="293A811A" w:rsidR="004D3E59" w:rsidRPr="00EE2720" w:rsidRDefault="009A04EC" w:rsidP="00C47F72">
      <w:pPr>
        <w:pStyle w:val="ListParagraph"/>
        <w:numPr>
          <w:ilvl w:val="0"/>
          <w:numId w:val="1"/>
        </w:numPr>
        <w:ind w:left="360"/>
      </w:pPr>
      <w:r w:rsidRPr="006822F4">
        <w:rPr>
          <w:b/>
          <w:color w:val="C00000"/>
        </w:rPr>
        <w:t>FUN</w:t>
      </w:r>
      <w:r w:rsidRPr="006822F4">
        <w:rPr>
          <w:b/>
        </w:rPr>
        <w:t>/</w:t>
      </w:r>
      <w:r w:rsidRPr="006822F4">
        <w:rPr>
          <w:b/>
          <w:color w:val="0070C0"/>
        </w:rPr>
        <w:t>FUN</w:t>
      </w:r>
      <w:r w:rsidRPr="006822F4">
        <w:rPr>
          <w:b/>
        </w:rPr>
        <w:t xml:space="preserve"> </w:t>
      </w:r>
      <w:r w:rsidR="004D3E59" w:rsidRPr="00EE2720">
        <w:rPr>
          <w:b/>
        </w:rPr>
        <w:t>Screening Instruments For Targeting Educational Risk</w:t>
      </w:r>
      <w:r w:rsidR="004D3E59" w:rsidRPr="00EE2720">
        <w:t xml:space="preserve"> (SIFTERs – Preschool, Elementary, Secondary) fillable versions in </w:t>
      </w:r>
      <w:hyperlink r:id="rId27" w:history="1">
        <w:r w:rsidR="004D3E59" w:rsidRPr="00EE2720">
          <w:rPr>
            <w:rStyle w:val="Hyperlink"/>
            <w:color w:val="auto"/>
          </w:rPr>
          <w:t>Teacher Inservice Combo</w:t>
        </w:r>
      </w:hyperlink>
      <w:r w:rsidR="004D3E59" w:rsidRPr="00EE2720">
        <w:t xml:space="preserve">, </w:t>
      </w:r>
      <w:hyperlink r:id="rId28" w:history="1">
        <w:r w:rsidR="004D3E59" w:rsidRPr="00EE2720">
          <w:rPr>
            <w:rStyle w:val="Hyperlink"/>
            <w:color w:val="auto"/>
          </w:rPr>
          <w:t>Documenting Skills for Success</w:t>
        </w:r>
      </w:hyperlink>
      <w:r w:rsidR="004D3E59" w:rsidRPr="00EE2720">
        <w:t xml:space="preserve">; </w:t>
      </w:r>
      <w:hyperlink r:id="rId29" w:history="1">
        <w:r w:rsidR="0099774D" w:rsidRPr="00E958C8">
          <w:rPr>
            <w:rStyle w:val="Hyperlink"/>
            <w:color w:val="auto"/>
          </w:rPr>
          <w:t>download and print</w:t>
        </w:r>
      </w:hyperlink>
      <w:r w:rsidR="00E958C8" w:rsidRPr="00E958C8">
        <w:t>;</w:t>
      </w:r>
      <w:r w:rsidR="0099774D" w:rsidRPr="00E958C8">
        <w:t xml:space="preserve">  </w:t>
      </w:r>
      <w:r w:rsidR="0099774D">
        <w:t>PreK-12</w:t>
      </w:r>
    </w:p>
    <w:p w14:paraId="5933299A" w14:textId="132C6565" w:rsidR="00E958C8" w:rsidRPr="00E958C8" w:rsidRDefault="00E958C8" w:rsidP="004D3E59">
      <w:pPr>
        <w:pStyle w:val="ListParagraph"/>
        <w:numPr>
          <w:ilvl w:val="0"/>
          <w:numId w:val="1"/>
        </w:numPr>
        <w:ind w:left="360"/>
      </w:pPr>
      <w:r w:rsidRPr="006822F4">
        <w:rPr>
          <w:b/>
          <w:color w:val="C00000"/>
        </w:rPr>
        <w:t>FUN</w:t>
      </w:r>
      <w:r w:rsidRPr="006822F4">
        <w:rPr>
          <w:b/>
        </w:rPr>
        <w:t>/</w:t>
      </w:r>
      <w:r w:rsidRPr="006822F4">
        <w:rPr>
          <w:b/>
          <w:color w:val="0070C0"/>
        </w:rPr>
        <w:t>FUN</w:t>
      </w:r>
      <w:r>
        <w:rPr>
          <w:b/>
          <w:color w:val="0070C0"/>
        </w:rPr>
        <w:t xml:space="preserve"> </w:t>
      </w:r>
      <w:r>
        <w:rPr>
          <w:b/>
        </w:rPr>
        <w:t xml:space="preserve">PARC – </w:t>
      </w:r>
      <w:hyperlink r:id="rId30" w:history="1">
        <w:r w:rsidRPr="00E958C8">
          <w:rPr>
            <w:rStyle w:val="Hyperlink"/>
            <w:b/>
            <w:color w:val="auto"/>
          </w:rPr>
          <w:t>Placement &amp; Readiness Checklists</w:t>
        </w:r>
      </w:hyperlink>
      <w:r>
        <w:rPr>
          <w:b/>
        </w:rPr>
        <w:t xml:space="preserve"> </w:t>
      </w:r>
      <w:r>
        <w:t>preschool/K, school-age, inclusion readiness, etc.</w:t>
      </w:r>
    </w:p>
    <w:p w14:paraId="0B218A81" w14:textId="1212BB36" w:rsidR="00E958C8" w:rsidRPr="00E958C8" w:rsidRDefault="00E958C8" w:rsidP="00E958C8">
      <w:pPr>
        <w:pStyle w:val="ListParagraph"/>
        <w:numPr>
          <w:ilvl w:val="0"/>
          <w:numId w:val="1"/>
        </w:numPr>
        <w:ind w:left="360"/>
      </w:pPr>
      <w:r w:rsidRPr="00E958C8">
        <w:rPr>
          <w:b/>
          <w:color w:val="C00000"/>
        </w:rPr>
        <w:t>FUN</w:t>
      </w:r>
      <w:r w:rsidRPr="006822F4">
        <w:rPr>
          <w:b/>
        </w:rPr>
        <w:t xml:space="preserve"> </w:t>
      </w:r>
      <w:hyperlink r:id="rId31" w:history="1">
        <w:r>
          <w:rPr>
            <w:rStyle w:val="Hyperlink"/>
            <w:b/>
            <w:color w:val="auto"/>
          </w:rPr>
          <w:t xml:space="preserve">Starting School LIFE - </w:t>
        </w:r>
        <w:r w:rsidRPr="00EE2720">
          <w:rPr>
            <w:rStyle w:val="Hyperlink"/>
            <w:b/>
            <w:color w:val="auto"/>
          </w:rPr>
          <w:t>Listening Inventory For Education-Revised</w:t>
        </w:r>
      </w:hyperlink>
      <w:r>
        <w:t xml:space="preserve">; incorporates </w:t>
      </w:r>
      <w:hyperlink r:id="rId32" w:history="1">
        <w:r w:rsidRPr="00E958C8">
          <w:rPr>
            <w:rStyle w:val="Hyperlink"/>
            <w:color w:val="auto"/>
          </w:rPr>
          <w:t>CHILD checklist</w:t>
        </w:r>
      </w:hyperlink>
      <w:r w:rsidRPr="00E958C8">
        <w:t xml:space="preserve"> </w:t>
      </w:r>
      <w:r>
        <w:t>results; PreK-gr 5</w:t>
      </w:r>
    </w:p>
    <w:p w14:paraId="0E3ECDC9" w14:textId="3AE23067" w:rsidR="004D3E59" w:rsidRPr="00EE2720" w:rsidRDefault="009A04EC" w:rsidP="004D3E59">
      <w:pPr>
        <w:pStyle w:val="ListParagraph"/>
        <w:numPr>
          <w:ilvl w:val="0"/>
          <w:numId w:val="1"/>
        </w:numPr>
        <w:ind w:left="360"/>
      </w:pPr>
      <w:r w:rsidRPr="006822F4">
        <w:rPr>
          <w:b/>
          <w:color w:val="0070C0"/>
        </w:rPr>
        <w:t>FUN</w:t>
      </w:r>
      <w:r w:rsidRPr="006822F4">
        <w:rPr>
          <w:b/>
        </w:rPr>
        <w:t xml:space="preserve"> </w:t>
      </w:r>
      <w:hyperlink r:id="rId33" w:history="1">
        <w:r w:rsidR="004D3E59" w:rsidRPr="00EE2720">
          <w:rPr>
            <w:rStyle w:val="Hyperlink"/>
            <w:b/>
            <w:color w:val="auto"/>
          </w:rPr>
          <w:t>Teacher Listening Inventory For Education-Revised</w:t>
        </w:r>
      </w:hyperlink>
      <w:r w:rsidR="004D3E59" w:rsidRPr="00EE2720">
        <w:t xml:space="preserve"> (LIFE-R)  </w:t>
      </w:r>
      <w:r w:rsidR="0099774D">
        <w:t>Grade 3+</w:t>
      </w:r>
      <w:r w:rsidR="00E958C8">
        <w:t>; focuses on attention and participation</w:t>
      </w:r>
    </w:p>
    <w:p w14:paraId="55BB6AB6" w14:textId="7F2733D1" w:rsidR="00FA6013" w:rsidRPr="00F2590A" w:rsidRDefault="009A04EC" w:rsidP="006B2B36">
      <w:pPr>
        <w:pStyle w:val="ListParagraph"/>
        <w:numPr>
          <w:ilvl w:val="0"/>
          <w:numId w:val="1"/>
        </w:numPr>
        <w:spacing w:after="240"/>
        <w:ind w:left="360"/>
      </w:pPr>
      <w:r w:rsidRPr="006822F4">
        <w:rPr>
          <w:b/>
          <w:color w:val="0070C0"/>
        </w:rPr>
        <w:t>FUN</w:t>
      </w:r>
      <w:r w:rsidRPr="006822F4">
        <w:rPr>
          <w:b/>
        </w:rPr>
        <w:t xml:space="preserve"> </w:t>
      </w:r>
      <w:r w:rsidR="004D3E59" w:rsidRPr="00EE2720">
        <w:rPr>
          <w:b/>
        </w:rPr>
        <w:t>Classroom Participation Questionnaire</w:t>
      </w:r>
      <w:r w:rsidR="004D3E59" w:rsidRPr="00EE2720">
        <w:t xml:space="preserve"> (CPQ) in </w:t>
      </w:r>
      <w:hyperlink r:id="rId34" w:history="1">
        <w:r w:rsidR="004D3E59" w:rsidRPr="00EE2720">
          <w:rPr>
            <w:rStyle w:val="Hyperlink"/>
            <w:color w:val="auto"/>
          </w:rPr>
          <w:t>Building Skills for Success in the Fast-Paced Classroom</w:t>
        </w:r>
      </w:hyperlink>
    </w:p>
    <w:p w14:paraId="11F9ACAD" w14:textId="6B367C6F" w:rsidR="004D3E59" w:rsidRPr="00EE2720" w:rsidRDefault="004D3E59" w:rsidP="00F14C97">
      <w:pPr>
        <w:rPr>
          <w:b/>
          <w:sz w:val="28"/>
        </w:rPr>
      </w:pPr>
      <w:r w:rsidRPr="00EE2720">
        <w:rPr>
          <w:b/>
          <w:sz w:val="28"/>
        </w:rPr>
        <w:t>Auditory Skills Development</w:t>
      </w:r>
    </w:p>
    <w:p w14:paraId="3262132F" w14:textId="3D56649D" w:rsidR="004D3E59" w:rsidRDefault="00F2590A" w:rsidP="00F14C97">
      <w:pPr>
        <w:pStyle w:val="ListParagraph"/>
        <w:numPr>
          <w:ilvl w:val="0"/>
          <w:numId w:val="1"/>
        </w:numPr>
        <w:spacing w:after="120"/>
        <w:ind w:left="360"/>
      </w:pPr>
      <w:r w:rsidRPr="006822F4">
        <w:rPr>
          <w:b/>
          <w:color w:val="C00000"/>
        </w:rPr>
        <w:t>FUN</w:t>
      </w:r>
      <w:r>
        <w:rPr>
          <w:b/>
          <w:color w:val="C00000"/>
        </w:rPr>
        <w:t xml:space="preserve"> </w:t>
      </w:r>
      <w:hyperlink r:id="rId35" w:history="1">
        <w:r w:rsidR="004D3E59" w:rsidRPr="00E958C8">
          <w:rPr>
            <w:rStyle w:val="Hyperlink"/>
            <w:b/>
            <w:color w:val="auto"/>
          </w:rPr>
          <w:t>Listening Skills Develop Early</w:t>
        </w:r>
      </w:hyperlink>
      <w:r w:rsidR="004D3E59" w:rsidRPr="00EE2720">
        <w:t xml:space="preserve"> – A Hierarchy of Auditory</w:t>
      </w:r>
      <w:r w:rsidR="00D21C99" w:rsidRPr="00EE2720">
        <w:t xml:space="preserve"> Skills Learned by Age 4 Years </w:t>
      </w:r>
    </w:p>
    <w:p w14:paraId="562266F8" w14:textId="76F497E7" w:rsidR="00EA11C2" w:rsidRPr="00EE2720" w:rsidRDefault="00EA11C2" w:rsidP="00EA11C2">
      <w:pPr>
        <w:pStyle w:val="ListParagraph"/>
        <w:numPr>
          <w:ilvl w:val="0"/>
          <w:numId w:val="1"/>
        </w:numPr>
        <w:spacing w:after="120"/>
        <w:ind w:left="360"/>
      </w:pPr>
      <w:r w:rsidRPr="006822F4">
        <w:rPr>
          <w:b/>
          <w:color w:val="C00000"/>
        </w:rPr>
        <w:t>FUN</w:t>
      </w:r>
      <w:r w:rsidRPr="006822F4">
        <w:rPr>
          <w:b/>
        </w:rPr>
        <w:t>/</w:t>
      </w:r>
      <w:r w:rsidRPr="006822F4">
        <w:rPr>
          <w:b/>
          <w:color w:val="0070C0"/>
        </w:rPr>
        <w:t>FUN</w:t>
      </w:r>
      <w:r w:rsidRPr="006822F4">
        <w:rPr>
          <w:b/>
        </w:rPr>
        <w:t xml:space="preserve"> </w:t>
      </w:r>
      <w:hyperlink r:id="rId36" w:history="1">
        <w:r w:rsidRPr="00EE2720">
          <w:rPr>
            <w:rStyle w:val="Hyperlink"/>
            <w:b/>
            <w:color w:val="auto"/>
          </w:rPr>
          <w:t>Contrasts for Auditory &amp; Speech Training</w:t>
        </w:r>
      </w:hyperlink>
      <w:r w:rsidRPr="00EE2720">
        <w:t xml:space="preserve"> (CAST) </w:t>
      </w:r>
      <w:r>
        <w:t xml:space="preserve">includes screening process for fine auditory </w:t>
      </w:r>
      <w:proofErr w:type="spellStart"/>
      <w:r>
        <w:t>discrim</w:t>
      </w:r>
      <w:proofErr w:type="spellEnd"/>
      <w:r>
        <w:t>.</w:t>
      </w:r>
    </w:p>
    <w:p w14:paraId="0A5D20B1" w14:textId="08DE9A4E" w:rsidR="00EA11C2" w:rsidRPr="00EE2720" w:rsidRDefault="00EA11C2" w:rsidP="00EA11C2">
      <w:pPr>
        <w:pStyle w:val="ListParagraph"/>
        <w:numPr>
          <w:ilvl w:val="0"/>
          <w:numId w:val="1"/>
        </w:numPr>
        <w:ind w:left="360"/>
      </w:pPr>
      <w:r w:rsidRPr="00443646">
        <w:rPr>
          <w:b/>
          <w:noProof/>
          <w:sz w:val="32"/>
        </w:rPr>
        <w:drawing>
          <wp:anchor distT="0" distB="0" distL="114300" distR="114300" simplePos="0" relativeHeight="251659263" behindDoc="1" locked="0" layoutInCell="1" allowOverlap="1" wp14:anchorId="00D51229" wp14:editId="1317E849">
            <wp:simplePos x="0" y="0"/>
            <wp:positionH relativeFrom="margin">
              <wp:posOffset>5175250</wp:posOffset>
            </wp:positionH>
            <wp:positionV relativeFrom="paragraph">
              <wp:posOffset>175895</wp:posOffset>
            </wp:positionV>
            <wp:extent cx="1969135" cy="1865653"/>
            <wp:effectExtent l="0" t="0" r="0" b="1270"/>
            <wp:wrapNone/>
            <wp:docPr id="1" name="Picture 1" descr="C:\Users\Karen L Anderson\Desktop\photos - purchased\Product photos\Steps to Assessmen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aren L Anderson\Desktop\photos - purchased\Product photos\Steps to Assessment.JPG">
                      <a:hlinkClick r:id="rId11"/>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69135" cy="18656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38" w:history="1">
        <w:r w:rsidRPr="00EA11C2">
          <w:rPr>
            <w:rStyle w:val="Hyperlink"/>
            <w:b/>
            <w:color w:val="000000" w:themeColor="text1"/>
          </w:rPr>
          <w:t>Cottage Acquisition Scales for Listening, Language &amp; Speech</w:t>
        </w:r>
      </w:hyperlink>
      <w:r w:rsidRPr="00EA11C2">
        <w:rPr>
          <w:b/>
          <w:color w:val="000000" w:themeColor="text1"/>
        </w:rPr>
        <w:t xml:space="preserve"> </w:t>
      </w:r>
      <w:r w:rsidRPr="00EA11C2">
        <w:rPr>
          <w:color w:val="000000" w:themeColor="text1"/>
        </w:rPr>
        <w:t>(CASLLS)</w:t>
      </w:r>
      <w:r>
        <w:rPr>
          <w:color w:val="000000" w:themeColor="text1"/>
        </w:rPr>
        <w:t xml:space="preserve"> Pre-speech-Sentence Level; track development of minute skills across time effectively</w:t>
      </w:r>
    </w:p>
    <w:p w14:paraId="7786BD99" w14:textId="3D70A49D" w:rsidR="004D3E59" w:rsidRPr="00EE2720" w:rsidRDefault="00F2590A" w:rsidP="00F14C97">
      <w:pPr>
        <w:pStyle w:val="ListParagraph"/>
        <w:numPr>
          <w:ilvl w:val="0"/>
          <w:numId w:val="1"/>
        </w:numPr>
        <w:spacing w:after="120"/>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39" w:history="1">
        <w:r w:rsidR="004D3E59" w:rsidRPr="00EE2720">
          <w:rPr>
            <w:rStyle w:val="Hyperlink"/>
            <w:b/>
            <w:color w:val="auto"/>
          </w:rPr>
          <w:t>Speech Perception Instructional Curriculum &amp; Evaluation</w:t>
        </w:r>
      </w:hyperlink>
      <w:r w:rsidR="004D3E59" w:rsidRPr="00EE2720">
        <w:t xml:space="preserve"> (SPICE) </w:t>
      </w:r>
      <w:r w:rsidR="00EA11C2">
        <w:br/>
      </w:r>
      <w:r w:rsidR="00E34C40">
        <w:t>extensive listening skills assessment</w:t>
      </w:r>
      <w:r w:rsidR="00EA11C2">
        <w:t xml:space="preserve"> and intervention curriculum</w:t>
      </w:r>
    </w:p>
    <w:p w14:paraId="4FF1A926" w14:textId="250ED9BF" w:rsidR="004D3E59" w:rsidRPr="00EE2720" w:rsidRDefault="004D3E59" w:rsidP="00F14C97">
      <w:pPr>
        <w:rPr>
          <w:b/>
          <w:sz w:val="28"/>
        </w:rPr>
      </w:pPr>
      <w:r w:rsidRPr="00EE2720">
        <w:rPr>
          <w:b/>
          <w:sz w:val="28"/>
        </w:rPr>
        <w:t>Phonological Awareness</w:t>
      </w:r>
    </w:p>
    <w:p w14:paraId="04F2F9B7" w14:textId="1795898F" w:rsidR="004D3E59" w:rsidRPr="00EE2720" w:rsidRDefault="00F2590A" w:rsidP="004D3E59">
      <w:pPr>
        <w:pStyle w:val="ListParagraph"/>
        <w:numPr>
          <w:ilvl w:val="0"/>
          <w:numId w:val="1"/>
        </w:numPr>
        <w:tabs>
          <w:tab w:val="left" w:pos="450"/>
        </w:tabs>
        <w:ind w:left="360"/>
        <w:rPr>
          <w:b/>
        </w:rPr>
      </w:pPr>
      <w:r w:rsidRPr="006822F4">
        <w:rPr>
          <w:b/>
          <w:color w:val="C00000"/>
        </w:rPr>
        <w:t>FUN</w:t>
      </w:r>
      <w:r w:rsidRPr="006822F4">
        <w:rPr>
          <w:b/>
        </w:rPr>
        <w:t>/</w:t>
      </w:r>
      <w:r w:rsidRPr="006822F4">
        <w:rPr>
          <w:b/>
          <w:color w:val="0070C0"/>
        </w:rPr>
        <w:t>FUN</w:t>
      </w:r>
      <w:r w:rsidRPr="006822F4">
        <w:rPr>
          <w:b/>
        </w:rPr>
        <w:t xml:space="preserve"> </w:t>
      </w:r>
      <w:hyperlink r:id="rId40" w:history="1">
        <w:r w:rsidR="004D3E59" w:rsidRPr="00EE2720">
          <w:rPr>
            <w:rStyle w:val="Hyperlink"/>
            <w:b/>
            <w:color w:val="auto"/>
          </w:rPr>
          <w:t xml:space="preserve">Phonological Awareness Chipper Chat </w:t>
        </w:r>
      </w:hyperlink>
      <w:r w:rsidR="004D3E59" w:rsidRPr="00EE2720">
        <w:rPr>
          <w:b/>
        </w:rPr>
        <w:t xml:space="preserve"> </w:t>
      </w:r>
      <w:r>
        <w:t xml:space="preserve">assessment to screen each of 12 </w:t>
      </w:r>
      <w:r w:rsidR="00EA11C2">
        <w:br/>
        <w:t>phonological awareness</w:t>
      </w:r>
      <w:r>
        <w:t xml:space="preserve"> areas</w:t>
      </w:r>
      <w:r w:rsidR="00EA11C2">
        <w:t xml:space="preserve"> and then target intervention</w:t>
      </w:r>
      <w:r>
        <w:t>, age 4</w:t>
      </w:r>
      <w:r w:rsidR="00E34C40">
        <w:t>:0</w:t>
      </w:r>
      <w:r>
        <w:t>+</w:t>
      </w:r>
    </w:p>
    <w:p w14:paraId="78628BF6" w14:textId="6838A3A4" w:rsidR="004D3E59" w:rsidRPr="00EE2720" w:rsidRDefault="00E34C40" w:rsidP="004D3E59">
      <w:pPr>
        <w:pStyle w:val="ListParagraph"/>
        <w:numPr>
          <w:ilvl w:val="0"/>
          <w:numId w:val="1"/>
        </w:numPr>
        <w:tabs>
          <w:tab w:val="left" w:pos="450"/>
        </w:tabs>
        <w:ind w:left="360"/>
      </w:pPr>
      <w:r w:rsidRPr="006822F4">
        <w:rPr>
          <w:b/>
          <w:color w:val="0070C0"/>
        </w:rPr>
        <w:t>F</w:t>
      </w:r>
      <w:r>
        <w:rPr>
          <w:b/>
          <w:color w:val="0070C0"/>
        </w:rPr>
        <w:t>OR</w:t>
      </w:r>
      <w:r w:rsidRPr="00EE2720">
        <w:rPr>
          <w:b/>
        </w:rPr>
        <w:t xml:space="preserve"> </w:t>
      </w:r>
      <w:hyperlink r:id="rId41" w:history="1">
        <w:r w:rsidR="004D3E59" w:rsidRPr="00E34C40">
          <w:rPr>
            <w:rStyle w:val="Hyperlink"/>
            <w:b/>
            <w:color w:val="auto"/>
          </w:rPr>
          <w:t>Phonological Awareness Test</w:t>
        </w:r>
      </w:hyperlink>
      <w:r w:rsidR="004D3E59" w:rsidRPr="00EE2720">
        <w:t xml:space="preserve"> (PAT-2:NU) </w:t>
      </w:r>
      <w:r>
        <w:t>Age 5:0-9:11 years</w:t>
      </w:r>
      <w:r w:rsidR="00EA11C2">
        <w:t>; thorough assessment</w:t>
      </w:r>
    </w:p>
    <w:p w14:paraId="4893EB07" w14:textId="504365A6" w:rsidR="006B2B36" w:rsidRPr="000D346E" w:rsidRDefault="00E34C40" w:rsidP="00A32829">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r w:rsidRPr="00EE2720">
        <w:rPr>
          <w:b/>
        </w:rPr>
        <w:t xml:space="preserve"> </w:t>
      </w:r>
      <w:hyperlink r:id="rId42" w:history="1">
        <w:r w:rsidR="00A32829" w:rsidRPr="00EE2720">
          <w:rPr>
            <w:rStyle w:val="Hyperlink"/>
            <w:b/>
            <w:color w:val="auto"/>
          </w:rPr>
          <w:t>Test of Narrative Language</w:t>
        </w:r>
      </w:hyperlink>
      <w:r w:rsidR="00A32829" w:rsidRPr="00EE2720">
        <w:t xml:space="preserve"> (TNL) </w:t>
      </w:r>
      <w:r>
        <w:t>Age 4:0-15:11 years</w:t>
      </w:r>
      <w:r w:rsidR="00EA11C2">
        <w:t>, conversation skills</w:t>
      </w:r>
    </w:p>
    <w:p w14:paraId="2E797559" w14:textId="4195E967" w:rsidR="00A32829" w:rsidRPr="00EA11C2" w:rsidRDefault="00A32829" w:rsidP="00A32829">
      <w:pPr>
        <w:tabs>
          <w:tab w:val="left" w:pos="450"/>
        </w:tabs>
      </w:pPr>
      <w:r w:rsidRPr="00EE2720">
        <w:rPr>
          <w:b/>
          <w:sz w:val="28"/>
        </w:rPr>
        <w:lastRenderedPageBreak/>
        <w:t>Language Use</w:t>
      </w:r>
      <w:r w:rsidR="00EA11C2">
        <w:rPr>
          <w:b/>
          <w:sz w:val="28"/>
        </w:rPr>
        <w:t xml:space="preserve"> </w:t>
      </w:r>
      <w:r w:rsidR="00EA11C2">
        <w:t>(other tests can be used to assess receptive/expressive language ability)</w:t>
      </w:r>
    </w:p>
    <w:p w14:paraId="33B35FDC" w14:textId="787F78DA" w:rsidR="00E958C8" w:rsidRDefault="00E958C8" w:rsidP="00E958C8">
      <w:pPr>
        <w:pStyle w:val="ListParagraph"/>
        <w:numPr>
          <w:ilvl w:val="0"/>
          <w:numId w:val="1"/>
        </w:numPr>
        <w:ind w:left="360"/>
      </w:pPr>
      <w:r w:rsidRPr="006822F4">
        <w:rPr>
          <w:b/>
          <w:color w:val="C00000"/>
        </w:rPr>
        <w:t>FUN</w:t>
      </w:r>
      <w:r>
        <w:rPr>
          <w:b/>
          <w:color w:val="C00000"/>
        </w:rPr>
        <w:t xml:space="preserve"> </w:t>
      </w:r>
      <w:hyperlink r:id="rId43" w:history="1">
        <w:r w:rsidRPr="00A119F3">
          <w:rPr>
            <w:rStyle w:val="Hyperlink"/>
            <w:b/>
            <w:color w:val="auto"/>
          </w:rPr>
          <w:t>Preschool Language Pack</w:t>
        </w:r>
      </w:hyperlink>
      <w:r w:rsidRPr="00A119F3">
        <w:rPr>
          <w:b/>
        </w:rPr>
        <w:t xml:space="preserve"> </w:t>
      </w:r>
      <w:r>
        <w:t>checklists for vocabulary, symbolic play, pragmatics, grammar/syntax</w:t>
      </w:r>
      <w:r w:rsidR="00F313B5">
        <w:t xml:space="preserve"> (</w:t>
      </w:r>
      <w:r w:rsidR="00F313B5">
        <w:rPr>
          <w:b/>
        </w:rPr>
        <w:t>TAGS)</w:t>
      </w:r>
    </w:p>
    <w:p w14:paraId="0D10D92B" w14:textId="03BCC358" w:rsidR="000D346E" w:rsidRPr="00EA11C2" w:rsidRDefault="000D346E" w:rsidP="00E958C8">
      <w:pPr>
        <w:pStyle w:val="ListParagraph"/>
        <w:numPr>
          <w:ilvl w:val="0"/>
          <w:numId w:val="1"/>
        </w:numPr>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44" w:history="1">
        <w:r w:rsidRPr="00EA11C2">
          <w:rPr>
            <w:rStyle w:val="Hyperlink"/>
            <w:b/>
            <w:color w:val="000000" w:themeColor="text1"/>
          </w:rPr>
          <w:t>Cottage Acquisition Scales for Listening, Language &amp; Speech</w:t>
        </w:r>
      </w:hyperlink>
      <w:r w:rsidRPr="00EA11C2">
        <w:rPr>
          <w:b/>
          <w:color w:val="000000" w:themeColor="text1"/>
        </w:rPr>
        <w:t xml:space="preserve"> </w:t>
      </w:r>
      <w:r w:rsidRPr="00EA11C2">
        <w:rPr>
          <w:color w:val="000000" w:themeColor="text1"/>
        </w:rPr>
        <w:t>(CASLLS)</w:t>
      </w:r>
      <w:r w:rsidR="00EA11C2">
        <w:rPr>
          <w:color w:val="000000" w:themeColor="text1"/>
        </w:rPr>
        <w:t xml:space="preserve"> Pre-speech-Sentence Level</w:t>
      </w:r>
    </w:p>
    <w:p w14:paraId="7B9EC801" w14:textId="374843F0" w:rsidR="00EA11C2" w:rsidRDefault="00EA11C2" w:rsidP="00E958C8">
      <w:pPr>
        <w:pStyle w:val="ListParagraph"/>
        <w:numPr>
          <w:ilvl w:val="0"/>
          <w:numId w:val="1"/>
        </w:numPr>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45" w:history="1">
        <w:r w:rsidRPr="00EA11C2">
          <w:rPr>
            <w:rStyle w:val="Hyperlink"/>
            <w:b/>
            <w:color w:val="000000" w:themeColor="text1"/>
          </w:rPr>
          <w:t>Comprehensive Assessment of Spoken Language</w:t>
        </w:r>
      </w:hyperlink>
      <w:r>
        <w:rPr>
          <w:b/>
        </w:rPr>
        <w:t xml:space="preserve"> </w:t>
      </w:r>
      <w:r>
        <w:t>(CASL) Age 3:0-21:11; battery of 15 language tests</w:t>
      </w:r>
    </w:p>
    <w:p w14:paraId="07787374" w14:textId="52D84022" w:rsidR="000D346E" w:rsidRPr="000D346E" w:rsidRDefault="00DD1139" w:rsidP="000D346E">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46" w:history="1">
        <w:r w:rsidRPr="00DD1139">
          <w:rPr>
            <w:rStyle w:val="Hyperlink"/>
            <w:b/>
            <w:color w:val="000000" w:themeColor="text1"/>
          </w:rPr>
          <w:t>Clinical Evaluation of Language Fundamentals – 5</w:t>
        </w:r>
      </w:hyperlink>
      <w:r>
        <w:t xml:space="preserve"> (CELF-V);</w:t>
      </w:r>
      <w:r w:rsidR="000D346E" w:rsidRPr="000D346E">
        <w:rPr>
          <w:b/>
          <w:color w:val="C00000"/>
        </w:rPr>
        <w:t xml:space="preserve"> </w:t>
      </w:r>
      <w:r w:rsidR="000D346E">
        <w:t>Age 5:0-21:11; battery of 16 language tests</w:t>
      </w:r>
    </w:p>
    <w:p w14:paraId="174E4C4A" w14:textId="50B71D6E" w:rsidR="000D346E" w:rsidRDefault="000D346E" w:rsidP="000D346E">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47" w:history="1">
        <w:r w:rsidRPr="00E34C40">
          <w:rPr>
            <w:rStyle w:val="Hyperlink"/>
            <w:b/>
            <w:color w:val="auto"/>
          </w:rPr>
          <w:t>Test of Auditory Comprehensi</w:t>
        </w:r>
        <w:r>
          <w:rPr>
            <w:rStyle w:val="Hyperlink"/>
            <w:b/>
            <w:color w:val="auto"/>
          </w:rPr>
          <w:t>on of Language-4</w:t>
        </w:r>
      </w:hyperlink>
      <w:r>
        <w:rPr>
          <w:b/>
        </w:rPr>
        <w:t xml:space="preserve"> </w:t>
      </w:r>
      <w:r w:rsidRPr="00EE2720">
        <w:t xml:space="preserve"> (TACL-4)  </w:t>
      </w:r>
      <w:r>
        <w:t>Age 3:0-12:11</w:t>
      </w:r>
      <w:r w:rsidR="00EA11C2">
        <w:t>, receptive vocabulary, syntax</w:t>
      </w:r>
    </w:p>
    <w:p w14:paraId="04A63C44" w14:textId="345600D1" w:rsidR="00DD1139" w:rsidRDefault="00DD1139" w:rsidP="00E958C8">
      <w:pPr>
        <w:pStyle w:val="ListParagraph"/>
        <w:numPr>
          <w:ilvl w:val="0"/>
          <w:numId w:val="1"/>
        </w:numPr>
        <w:ind w:left="360"/>
      </w:pPr>
    </w:p>
    <w:p w14:paraId="10314B92" w14:textId="4A173B94" w:rsidR="00DD1139" w:rsidRPr="00A119F3" w:rsidRDefault="00DD1139" w:rsidP="00DD1139">
      <w:pPr>
        <w:pStyle w:val="ListParagraph"/>
        <w:ind w:left="0"/>
      </w:pPr>
      <w:r w:rsidRPr="00EE2720">
        <w:rPr>
          <w:b/>
          <w:sz w:val="28"/>
        </w:rPr>
        <w:t>Language Processing/</w:t>
      </w:r>
      <w:r>
        <w:rPr>
          <w:b/>
          <w:sz w:val="28"/>
        </w:rPr>
        <w:t>Comprehension</w:t>
      </w:r>
    </w:p>
    <w:p w14:paraId="62BD6578" w14:textId="00CE1CE0" w:rsidR="00E34C40" w:rsidRPr="00EE2720" w:rsidRDefault="00E34C40" w:rsidP="00E34C40">
      <w:pPr>
        <w:pStyle w:val="ListParagraph"/>
        <w:numPr>
          <w:ilvl w:val="0"/>
          <w:numId w:val="1"/>
        </w:numPr>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r w:rsidR="00F313B5" w:rsidRPr="00F313B5">
        <w:rPr>
          <w:b/>
        </w:rPr>
        <w:t>TAPS-</w:t>
      </w:r>
      <w:r w:rsidR="00F313B5">
        <w:rPr>
          <w:b/>
        </w:rPr>
        <w:t>4</w:t>
      </w:r>
      <w:r w:rsidR="00F313B5" w:rsidRPr="00F313B5">
        <w:rPr>
          <w:b/>
        </w:rPr>
        <w:t xml:space="preserve">: </w:t>
      </w:r>
      <w:hyperlink r:id="rId48" w:history="1">
        <w:r w:rsidR="00F313B5">
          <w:rPr>
            <w:rStyle w:val="Hyperlink"/>
            <w:b/>
            <w:color w:val="auto"/>
          </w:rPr>
          <w:t xml:space="preserve">Language </w:t>
        </w:r>
        <w:r w:rsidRPr="00EE2720">
          <w:rPr>
            <w:rStyle w:val="Hyperlink"/>
            <w:b/>
            <w:color w:val="auto"/>
          </w:rPr>
          <w:t>Processing Skill</w:t>
        </w:r>
        <w:r w:rsidR="00F313B5">
          <w:rPr>
            <w:rStyle w:val="Hyperlink"/>
            <w:b/>
            <w:color w:val="auto"/>
          </w:rPr>
          <w:t>s Assessment</w:t>
        </w:r>
      </w:hyperlink>
      <w:r w:rsidRPr="00EE2720">
        <w:t xml:space="preserve">  </w:t>
      </w:r>
      <w:r>
        <w:t>Age 5:0-21</w:t>
      </w:r>
      <w:r w:rsidR="000D346E">
        <w:t xml:space="preserve">; memory, </w:t>
      </w:r>
      <w:proofErr w:type="spellStart"/>
      <w:r w:rsidR="000D346E">
        <w:t>phonolog</w:t>
      </w:r>
      <w:proofErr w:type="spellEnd"/>
      <w:r w:rsidR="000D346E">
        <w:t xml:space="preserve">. </w:t>
      </w:r>
      <w:proofErr w:type="spellStart"/>
      <w:r w:rsidR="000D346E">
        <w:t>awarens</w:t>
      </w:r>
      <w:proofErr w:type="spellEnd"/>
      <w:r w:rsidR="000D346E">
        <w:t>., comprehension</w:t>
      </w:r>
    </w:p>
    <w:p w14:paraId="45924EEA" w14:textId="6AF1C0F2" w:rsidR="00A32829" w:rsidRPr="00EE2720" w:rsidRDefault="00E34C40" w:rsidP="00A32829">
      <w:pPr>
        <w:pStyle w:val="ListParagraph"/>
        <w:numPr>
          <w:ilvl w:val="0"/>
          <w:numId w:val="1"/>
        </w:numPr>
        <w:tabs>
          <w:tab w:val="left" w:pos="450"/>
        </w:tabs>
        <w:ind w:left="360"/>
      </w:pPr>
      <w:r w:rsidRPr="006822F4">
        <w:rPr>
          <w:b/>
          <w:color w:val="0070C0"/>
        </w:rPr>
        <w:t>F</w:t>
      </w:r>
      <w:r>
        <w:rPr>
          <w:b/>
          <w:color w:val="0070C0"/>
        </w:rPr>
        <w:t>OR</w:t>
      </w:r>
      <w:r w:rsidRPr="00EE2720">
        <w:rPr>
          <w:b/>
        </w:rPr>
        <w:t xml:space="preserve"> </w:t>
      </w:r>
      <w:hyperlink r:id="rId49" w:history="1">
        <w:r w:rsidR="00A32829" w:rsidRPr="00EE2720">
          <w:rPr>
            <w:rStyle w:val="Hyperlink"/>
            <w:b/>
            <w:color w:val="auto"/>
          </w:rPr>
          <w:t>Listening Comprehension Test</w:t>
        </w:r>
      </w:hyperlink>
      <w:r w:rsidR="00A32829" w:rsidRPr="00EE2720">
        <w:t xml:space="preserve"> 2  </w:t>
      </w:r>
      <w:r>
        <w:t>Age 6:0-11:11 years</w:t>
      </w:r>
      <w:r w:rsidR="000D346E">
        <w:t>; correlates well with actual classroom function</w:t>
      </w:r>
    </w:p>
    <w:p w14:paraId="18EA35FC" w14:textId="02A6B8A8" w:rsidR="00A32829" w:rsidRPr="00DD1139" w:rsidRDefault="00E34C40" w:rsidP="00A32829">
      <w:pPr>
        <w:pStyle w:val="ListParagraph"/>
        <w:numPr>
          <w:ilvl w:val="0"/>
          <w:numId w:val="1"/>
        </w:numPr>
        <w:tabs>
          <w:tab w:val="left" w:pos="450"/>
        </w:tabs>
        <w:ind w:left="360"/>
        <w:rPr>
          <w:b/>
        </w:rPr>
      </w:pPr>
      <w:r w:rsidRPr="006822F4">
        <w:rPr>
          <w:b/>
          <w:color w:val="0070C0"/>
        </w:rPr>
        <w:t>F</w:t>
      </w:r>
      <w:r>
        <w:rPr>
          <w:b/>
          <w:color w:val="0070C0"/>
        </w:rPr>
        <w:t>OR</w:t>
      </w:r>
      <w:r w:rsidRPr="00EE2720">
        <w:rPr>
          <w:b/>
        </w:rPr>
        <w:t xml:space="preserve"> </w:t>
      </w:r>
      <w:hyperlink r:id="rId50" w:history="1">
        <w:r w:rsidR="00A32829" w:rsidRPr="00EE2720">
          <w:rPr>
            <w:rStyle w:val="Hyperlink"/>
            <w:b/>
            <w:color w:val="auto"/>
          </w:rPr>
          <w:t xml:space="preserve">Listening Comprehension Test Adolescent </w:t>
        </w:r>
      </w:hyperlink>
      <w:r w:rsidR="00A32829" w:rsidRPr="00EE2720">
        <w:rPr>
          <w:b/>
        </w:rPr>
        <w:t xml:space="preserve"> </w:t>
      </w:r>
      <w:r>
        <w:t>Age 12:0-18:0 years</w:t>
      </w:r>
      <w:r w:rsidR="000D346E">
        <w:t>; correlates well with actual classroom function</w:t>
      </w:r>
    </w:p>
    <w:p w14:paraId="455FF17B" w14:textId="132B7502" w:rsidR="00DD1139" w:rsidRPr="00EE2720" w:rsidRDefault="000D346E" w:rsidP="00A32829">
      <w:pPr>
        <w:pStyle w:val="ListParagraph"/>
        <w:numPr>
          <w:ilvl w:val="0"/>
          <w:numId w:val="1"/>
        </w:numPr>
        <w:tabs>
          <w:tab w:val="left" w:pos="450"/>
        </w:tabs>
        <w:ind w:left="360"/>
        <w:rPr>
          <w:b/>
        </w:rPr>
      </w:pPr>
      <w:r w:rsidRPr="006822F4">
        <w:rPr>
          <w:b/>
          <w:color w:val="C00000"/>
        </w:rPr>
        <w:t>F</w:t>
      </w:r>
      <w:r>
        <w:rPr>
          <w:b/>
          <w:color w:val="C00000"/>
        </w:rPr>
        <w:t xml:space="preserve">OR </w:t>
      </w:r>
      <w:hyperlink r:id="rId51" w:history="1">
        <w:r w:rsidRPr="000D346E">
          <w:rPr>
            <w:rStyle w:val="Hyperlink"/>
            <w:b/>
            <w:color w:val="000000" w:themeColor="text1"/>
          </w:rPr>
          <w:t>Assessment of Story Comprehension</w:t>
        </w:r>
      </w:hyperlink>
      <w:r>
        <w:rPr>
          <w:b/>
          <w:color w:val="000000" w:themeColor="text1"/>
        </w:rPr>
        <w:t xml:space="preserve"> </w:t>
      </w:r>
      <w:r>
        <w:rPr>
          <w:color w:val="000000" w:themeColor="text1"/>
        </w:rPr>
        <w:t>(ASC) Age 3</w:t>
      </w:r>
      <w:r w:rsidR="00A94400">
        <w:rPr>
          <w:color w:val="000000" w:themeColor="text1"/>
        </w:rPr>
        <w:t>:0</w:t>
      </w:r>
      <w:r>
        <w:rPr>
          <w:color w:val="000000" w:themeColor="text1"/>
        </w:rPr>
        <w:t>-5</w:t>
      </w:r>
      <w:r w:rsidR="00A94400">
        <w:rPr>
          <w:color w:val="000000" w:themeColor="text1"/>
        </w:rPr>
        <w:t>:0</w:t>
      </w:r>
      <w:r>
        <w:rPr>
          <w:color w:val="000000" w:themeColor="text1"/>
        </w:rPr>
        <w:t xml:space="preserve"> years. Early listening comprehension, quick to perform</w:t>
      </w:r>
    </w:p>
    <w:p w14:paraId="6C25C941" w14:textId="1B5F44DD" w:rsidR="00A32829" w:rsidRPr="00EE2720" w:rsidRDefault="00E34C40" w:rsidP="00A32829">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52" w:history="1">
        <w:r w:rsidR="00A32829" w:rsidRPr="00EE2720">
          <w:rPr>
            <w:rStyle w:val="Hyperlink"/>
            <w:b/>
            <w:color w:val="auto"/>
          </w:rPr>
          <w:t>Oral Passage Understanding Scale</w:t>
        </w:r>
      </w:hyperlink>
      <w:r w:rsidR="00A32829" w:rsidRPr="00EE2720">
        <w:t xml:space="preserve"> (OPUS) </w:t>
      </w:r>
      <w:r>
        <w:t>Age 5:0-21 years</w:t>
      </w:r>
      <w:r w:rsidR="000D346E">
        <w:t>. Listening comprehension, quick to perform</w:t>
      </w:r>
    </w:p>
    <w:p w14:paraId="160B9A71" w14:textId="1D5BF044" w:rsidR="00FA6013" w:rsidRPr="000D346E" w:rsidRDefault="00E34C40" w:rsidP="00A32829">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r w:rsidRPr="00EE2720">
        <w:rPr>
          <w:b/>
        </w:rPr>
        <w:t xml:space="preserve"> </w:t>
      </w:r>
      <w:hyperlink r:id="rId53" w:history="1">
        <w:r w:rsidR="00A32829" w:rsidRPr="00EE2720">
          <w:rPr>
            <w:rStyle w:val="Hyperlink"/>
            <w:b/>
            <w:color w:val="auto"/>
          </w:rPr>
          <w:t>Test of Narrative Language</w:t>
        </w:r>
      </w:hyperlink>
      <w:r w:rsidR="00A32829" w:rsidRPr="00EE2720">
        <w:t xml:space="preserve"> (TNL) </w:t>
      </w:r>
      <w:r>
        <w:t>Age 4:0-15:11 years</w:t>
      </w:r>
      <w:r w:rsidR="000D346E">
        <w:t>, conversation and comprehension skills</w:t>
      </w:r>
    </w:p>
    <w:p w14:paraId="5630925B" w14:textId="77777777" w:rsidR="00A32829" w:rsidRPr="00EE2720" w:rsidRDefault="00A32829" w:rsidP="00A32829">
      <w:pPr>
        <w:tabs>
          <w:tab w:val="left" w:pos="450"/>
        </w:tabs>
        <w:rPr>
          <w:b/>
          <w:sz w:val="28"/>
        </w:rPr>
      </w:pPr>
      <w:r w:rsidRPr="00EE2720">
        <w:rPr>
          <w:b/>
          <w:sz w:val="28"/>
        </w:rPr>
        <w:t>Social Communication</w:t>
      </w:r>
    </w:p>
    <w:p w14:paraId="6939F7CD" w14:textId="5966E644" w:rsidR="009871CD" w:rsidRPr="009871CD" w:rsidRDefault="009871CD" w:rsidP="00A32829">
      <w:pPr>
        <w:pStyle w:val="ListParagraph"/>
        <w:numPr>
          <w:ilvl w:val="0"/>
          <w:numId w:val="1"/>
        </w:numPr>
        <w:tabs>
          <w:tab w:val="left" w:pos="450"/>
        </w:tabs>
        <w:ind w:left="360"/>
      </w:pPr>
      <w:r w:rsidRPr="006822F4">
        <w:rPr>
          <w:b/>
          <w:color w:val="C00000"/>
        </w:rPr>
        <w:t xml:space="preserve">FUN </w:t>
      </w:r>
      <w:hyperlink r:id="rId54" w:history="1">
        <w:r w:rsidRPr="009871CD">
          <w:rPr>
            <w:rStyle w:val="Hyperlink"/>
            <w:b/>
          </w:rPr>
          <w:t>Language Use Inventory</w:t>
        </w:r>
      </w:hyperlink>
      <w:r>
        <w:rPr>
          <w:b/>
          <w:color w:val="000000" w:themeColor="text1"/>
        </w:rPr>
        <w:t xml:space="preserve"> </w:t>
      </w:r>
      <w:r>
        <w:rPr>
          <w:color w:val="000000" w:themeColor="text1"/>
        </w:rPr>
        <w:t>(LUI). Strong pragmatic language test, ages 18-47 months</w:t>
      </w:r>
    </w:p>
    <w:p w14:paraId="206B7FF8" w14:textId="5D999D72" w:rsidR="00A32829" w:rsidRPr="00EE2720" w:rsidRDefault="00C21ACF" w:rsidP="00A32829">
      <w:pPr>
        <w:pStyle w:val="ListParagraph"/>
        <w:numPr>
          <w:ilvl w:val="0"/>
          <w:numId w:val="1"/>
        </w:numPr>
        <w:tabs>
          <w:tab w:val="left" w:pos="450"/>
        </w:tabs>
        <w:ind w:left="360"/>
      </w:pPr>
      <w:r w:rsidRPr="006822F4">
        <w:rPr>
          <w:b/>
          <w:color w:val="C00000"/>
        </w:rPr>
        <w:t>FUN</w:t>
      </w:r>
      <w:r w:rsidRPr="00EE2720">
        <w:t xml:space="preserve"> </w:t>
      </w:r>
      <w:r w:rsidR="00A32829" w:rsidRPr="00EE2720">
        <w:t xml:space="preserve">Social Communication Skills – </w:t>
      </w:r>
      <w:hyperlink r:id="rId55" w:history="1">
        <w:r w:rsidR="00A32829" w:rsidRPr="00EE2720">
          <w:rPr>
            <w:rStyle w:val="Hyperlink"/>
            <w:b/>
            <w:color w:val="auto"/>
          </w:rPr>
          <w:t>The Pragmatics Checklist</w:t>
        </w:r>
        <w:r w:rsidR="00A32829" w:rsidRPr="00EE2720">
          <w:rPr>
            <w:rStyle w:val="Hyperlink"/>
            <w:color w:val="auto"/>
          </w:rPr>
          <w:t xml:space="preserve"> </w:t>
        </w:r>
      </w:hyperlink>
      <w:r w:rsidR="00A32829" w:rsidRPr="00EE2720">
        <w:t xml:space="preserve"> </w:t>
      </w:r>
    </w:p>
    <w:p w14:paraId="5719133A" w14:textId="23CA3B1F" w:rsidR="00A32829" w:rsidRPr="00EE2720" w:rsidRDefault="00C21ACF" w:rsidP="00A32829">
      <w:pPr>
        <w:pStyle w:val="ListParagraph"/>
        <w:numPr>
          <w:ilvl w:val="0"/>
          <w:numId w:val="1"/>
        </w:numPr>
        <w:tabs>
          <w:tab w:val="left" w:pos="450"/>
        </w:tabs>
        <w:ind w:left="360"/>
        <w:rPr>
          <w:b/>
          <w:u w:val="single"/>
        </w:rPr>
      </w:pPr>
      <w:r w:rsidRPr="006822F4">
        <w:rPr>
          <w:b/>
          <w:color w:val="C00000"/>
        </w:rPr>
        <w:t>FUN</w:t>
      </w:r>
      <w:r w:rsidRPr="006822F4">
        <w:rPr>
          <w:b/>
        </w:rPr>
        <w:t>/</w:t>
      </w:r>
      <w:r w:rsidRPr="006822F4">
        <w:rPr>
          <w:b/>
          <w:color w:val="0070C0"/>
        </w:rPr>
        <w:t>FUN</w:t>
      </w:r>
      <w:r w:rsidRPr="006822F4">
        <w:rPr>
          <w:b/>
        </w:rPr>
        <w:t xml:space="preserve"> </w:t>
      </w:r>
      <w:hyperlink r:id="rId56" w:history="1">
        <w:r w:rsidR="00A32829" w:rsidRPr="00EE2720">
          <w:rPr>
            <w:rStyle w:val="Hyperlink"/>
            <w:b/>
            <w:color w:val="auto"/>
          </w:rPr>
          <w:t>Checklist of Socio-Pragmatic Language Behaviors for Students with Sensory Impairment</w:t>
        </w:r>
      </w:hyperlink>
      <w:r w:rsidR="00A32829" w:rsidRPr="00EE2720">
        <w:rPr>
          <w:b/>
          <w:u w:val="single"/>
        </w:rPr>
        <w:t xml:space="preserve"> </w:t>
      </w:r>
    </w:p>
    <w:p w14:paraId="2C17E85C" w14:textId="77777777" w:rsidR="006B2B36" w:rsidRPr="00EE2720" w:rsidRDefault="006B2B36" w:rsidP="006B2B36">
      <w:pPr>
        <w:pStyle w:val="ListParagraph"/>
        <w:numPr>
          <w:ilvl w:val="0"/>
          <w:numId w:val="1"/>
        </w:numPr>
        <w:ind w:left="360"/>
      </w:pPr>
      <w:r w:rsidRPr="006822F4">
        <w:rPr>
          <w:b/>
          <w:color w:val="C00000"/>
        </w:rPr>
        <w:t>FUN</w:t>
      </w:r>
      <w:r w:rsidRPr="006822F4">
        <w:rPr>
          <w:b/>
        </w:rPr>
        <w:t>/</w:t>
      </w:r>
      <w:r w:rsidRPr="006822F4">
        <w:rPr>
          <w:b/>
          <w:color w:val="0070C0"/>
        </w:rPr>
        <w:t>FUN</w:t>
      </w:r>
      <w:r w:rsidRPr="006822F4">
        <w:rPr>
          <w:b/>
        </w:rPr>
        <w:t xml:space="preserve"> </w:t>
      </w:r>
      <w:hyperlink r:id="rId57" w:history="1">
        <w:r w:rsidRPr="00E958C8">
          <w:rPr>
            <w:rStyle w:val="Hyperlink"/>
            <w:b/>
            <w:color w:val="auto"/>
          </w:rPr>
          <w:t>Observational Record of Behavior of Deaf or Hard of Hearing Students</w:t>
        </w:r>
      </w:hyperlink>
      <w:r w:rsidRPr="00E958C8">
        <w:t xml:space="preserve"> </w:t>
      </w:r>
      <w:r>
        <w:t>observation checklist; PreK-12</w:t>
      </w:r>
    </w:p>
    <w:p w14:paraId="03715A03" w14:textId="069A6F25" w:rsidR="00E958C8" w:rsidRPr="00A119F3" w:rsidRDefault="00E958C8" w:rsidP="00E958C8">
      <w:pPr>
        <w:pStyle w:val="ListParagraph"/>
        <w:numPr>
          <w:ilvl w:val="0"/>
          <w:numId w:val="1"/>
        </w:numPr>
        <w:ind w:left="360"/>
      </w:pPr>
      <w:r w:rsidRPr="006822F4">
        <w:rPr>
          <w:b/>
          <w:color w:val="C00000"/>
        </w:rPr>
        <w:t>FUN</w:t>
      </w:r>
      <w:r>
        <w:rPr>
          <w:b/>
          <w:color w:val="C00000"/>
        </w:rPr>
        <w:t xml:space="preserve"> </w:t>
      </w:r>
      <w:hyperlink r:id="rId58" w:history="1">
        <w:r w:rsidRPr="00A119F3">
          <w:rPr>
            <w:rStyle w:val="Hyperlink"/>
            <w:b/>
            <w:color w:val="auto"/>
          </w:rPr>
          <w:t>Preschool Language Pack</w:t>
        </w:r>
      </w:hyperlink>
      <w:r w:rsidRPr="00A119F3">
        <w:rPr>
          <w:b/>
        </w:rPr>
        <w:t xml:space="preserve"> </w:t>
      </w:r>
      <w:r>
        <w:t>checklists for vocabulary, symbolic play, pragmatics, grammar/syntax</w:t>
      </w:r>
      <w:r w:rsidR="00F313B5">
        <w:t xml:space="preserve"> </w:t>
      </w:r>
      <w:r w:rsidR="00F313B5">
        <w:t>(</w:t>
      </w:r>
      <w:r w:rsidR="00F313B5">
        <w:rPr>
          <w:b/>
        </w:rPr>
        <w:t>TAGS)</w:t>
      </w:r>
    </w:p>
    <w:p w14:paraId="36BE9302" w14:textId="006EE21D" w:rsidR="006B2B36" w:rsidRPr="00EE2720" w:rsidRDefault="006B2B36" w:rsidP="006B2B36">
      <w:pPr>
        <w:pStyle w:val="ListParagraph"/>
        <w:numPr>
          <w:ilvl w:val="0"/>
          <w:numId w:val="1"/>
        </w:numPr>
        <w:tabs>
          <w:tab w:val="left" w:pos="450"/>
        </w:tabs>
        <w:ind w:left="360"/>
      </w:pPr>
      <w:r w:rsidRPr="006822F4">
        <w:rPr>
          <w:b/>
          <w:color w:val="0070C0"/>
        </w:rPr>
        <w:t>FUN</w:t>
      </w:r>
      <w:r w:rsidRPr="006822F4">
        <w:rPr>
          <w:b/>
        </w:rPr>
        <w:t xml:space="preserve"> </w:t>
      </w:r>
      <w:r w:rsidRPr="00EE2720">
        <w:rPr>
          <w:b/>
        </w:rPr>
        <w:t>Does this Student Have a Poor Self-Concept?</w:t>
      </w:r>
      <w:r w:rsidRPr="00EE2720">
        <w:t xml:space="preserve">  in </w:t>
      </w:r>
      <w:hyperlink r:id="rId59" w:history="1">
        <w:r w:rsidRPr="00EE2720">
          <w:rPr>
            <w:rStyle w:val="Hyperlink"/>
            <w:color w:val="auto"/>
          </w:rPr>
          <w:t>Teacher Tools Library</w:t>
        </w:r>
      </w:hyperlink>
      <w:r w:rsidRPr="00EE2720">
        <w:t xml:space="preserve"> </w:t>
      </w:r>
      <w:r w:rsidR="005149BD">
        <w:t xml:space="preserve"> checklist for teachers</w:t>
      </w:r>
      <w:r w:rsidR="00F313B5">
        <w:t>, elementary</w:t>
      </w:r>
    </w:p>
    <w:p w14:paraId="6FE564D3" w14:textId="3F210D8B" w:rsidR="006B2B36" w:rsidRDefault="006B2B36" w:rsidP="006B2B36">
      <w:pPr>
        <w:pStyle w:val="ListParagraph"/>
        <w:numPr>
          <w:ilvl w:val="0"/>
          <w:numId w:val="1"/>
        </w:numPr>
        <w:tabs>
          <w:tab w:val="left" w:pos="450"/>
        </w:tabs>
        <w:ind w:left="360"/>
      </w:pPr>
      <w:r w:rsidRPr="006822F4">
        <w:rPr>
          <w:b/>
          <w:color w:val="0070C0"/>
        </w:rPr>
        <w:t>FUN</w:t>
      </w:r>
      <w:r w:rsidRPr="006822F4">
        <w:rPr>
          <w:b/>
        </w:rPr>
        <w:t xml:space="preserve"> </w:t>
      </w:r>
      <w:r w:rsidRPr="00EE2720">
        <w:rPr>
          <w:b/>
        </w:rPr>
        <w:t>Think About It Quiz</w:t>
      </w:r>
      <w:r w:rsidRPr="00EE2720">
        <w:t xml:space="preserve"> in </w:t>
      </w:r>
      <w:hyperlink r:id="rId60" w:history="1">
        <w:r w:rsidRPr="00EE2720">
          <w:rPr>
            <w:rStyle w:val="Hyperlink"/>
            <w:color w:val="auto"/>
          </w:rPr>
          <w:t>Teacher Tools Library</w:t>
        </w:r>
        <w:r w:rsidR="005149BD">
          <w:rPr>
            <w:rStyle w:val="Hyperlink"/>
            <w:color w:val="auto"/>
            <w:u w:val="none"/>
          </w:rPr>
          <w:t xml:space="preserve"> self-concept checklist for adolescents</w:t>
        </w:r>
        <w:r w:rsidRPr="00EE2720">
          <w:rPr>
            <w:rStyle w:val="Hyperlink"/>
            <w:color w:val="auto"/>
          </w:rPr>
          <w:t xml:space="preserve"> </w:t>
        </w:r>
      </w:hyperlink>
    </w:p>
    <w:p w14:paraId="78037281" w14:textId="5756ABA8" w:rsidR="00A32829" w:rsidRDefault="00C21ACF" w:rsidP="006B2B36">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61" w:history="1">
        <w:r w:rsidR="00A32829" w:rsidRPr="00EE2720">
          <w:rPr>
            <w:rStyle w:val="Hyperlink"/>
            <w:b/>
            <w:color w:val="auto"/>
          </w:rPr>
          <w:t>Pragmatic Language Skills Inventory</w:t>
        </w:r>
      </w:hyperlink>
      <w:r w:rsidR="00A32829" w:rsidRPr="00EE2720">
        <w:t xml:space="preserve"> (PLSI) </w:t>
      </w:r>
      <w:r w:rsidR="009871CD">
        <w:t xml:space="preserve">Age 5:0-12:11, </w:t>
      </w:r>
      <w:r w:rsidR="00DD1139">
        <w:t xml:space="preserve">strong </w:t>
      </w:r>
      <w:proofErr w:type="gramStart"/>
      <w:r w:rsidR="009871CD">
        <w:t>10-15 minute</w:t>
      </w:r>
      <w:proofErr w:type="gramEnd"/>
      <w:r w:rsidR="009871CD">
        <w:t xml:space="preserve"> teacher checklist</w:t>
      </w:r>
    </w:p>
    <w:p w14:paraId="1AF1C16F" w14:textId="49257ACF" w:rsidR="00DD1139" w:rsidRPr="00EE2720" w:rsidRDefault="00DD1139" w:rsidP="006B2B36">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62" w:history="1">
        <w:r w:rsidRPr="00DD1139">
          <w:rPr>
            <w:rStyle w:val="Hyperlink"/>
            <w:b/>
            <w:color w:val="000000" w:themeColor="text1"/>
          </w:rPr>
          <w:t>Clinical Evaluation of Language Fundamentals – 5</w:t>
        </w:r>
      </w:hyperlink>
      <w:r>
        <w:t xml:space="preserve"> (CELF-V); </w:t>
      </w:r>
      <w:r w:rsidR="000D346E">
        <w:t xml:space="preserve">Age 5:0-21:11 </w:t>
      </w:r>
      <w:r>
        <w:t xml:space="preserve">includes pragmatics checklist </w:t>
      </w:r>
    </w:p>
    <w:p w14:paraId="17AC5118" w14:textId="62B412E8" w:rsidR="00A32829" w:rsidRPr="00EE2720" w:rsidRDefault="00C21ACF" w:rsidP="00A32829">
      <w:pPr>
        <w:pStyle w:val="ListParagraph"/>
        <w:numPr>
          <w:ilvl w:val="0"/>
          <w:numId w:val="1"/>
        </w:numPr>
        <w:tabs>
          <w:tab w:val="left" w:pos="450"/>
        </w:tabs>
        <w:ind w:left="360"/>
      </w:pPr>
      <w:r w:rsidRPr="006822F4">
        <w:rPr>
          <w:b/>
          <w:color w:val="0070C0"/>
        </w:rPr>
        <w:t>F</w:t>
      </w:r>
      <w:r>
        <w:rPr>
          <w:b/>
          <w:color w:val="0070C0"/>
        </w:rPr>
        <w:t>OR</w:t>
      </w:r>
      <w:r w:rsidRPr="006822F4">
        <w:rPr>
          <w:b/>
        </w:rPr>
        <w:t xml:space="preserve">  </w:t>
      </w:r>
      <w:hyperlink r:id="rId63" w:history="1">
        <w:r w:rsidR="00A32829" w:rsidRPr="00EE2720">
          <w:rPr>
            <w:rStyle w:val="Hyperlink"/>
            <w:b/>
            <w:color w:val="auto"/>
          </w:rPr>
          <w:t>Social Language Development Test</w:t>
        </w:r>
      </w:hyperlink>
      <w:r w:rsidR="00A32829" w:rsidRPr="00EE2720">
        <w:t xml:space="preserve"> (SLDT) </w:t>
      </w:r>
      <w:r w:rsidR="009871CD">
        <w:t>Age 6:0-11:11. Making inferences, negotiating, supporting peers, etc.</w:t>
      </w:r>
    </w:p>
    <w:p w14:paraId="48AFBE84" w14:textId="6806B8EB" w:rsidR="00A32829" w:rsidRPr="00EE2720" w:rsidRDefault="00C21ACF" w:rsidP="00A32829">
      <w:pPr>
        <w:pStyle w:val="ListParagraph"/>
        <w:numPr>
          <w:ilvl w:val="0"/>
          <w:numId w:val="1"/>
        </w:numPr>
        <w:tabs>
          <w:tab w:val="left" w:pos="450"/>
        </w:tabs>
        <w:ind w:left="360"/>
      </w:pPr>
      <w:r w:rsidRPr="006822F4">
        <w:rPr>
          <w:b/>
          <w:color w:val="C00000"/>
        </w:rPr>
        <w:t>F</w:t>
      </w:r>
      <w:r>
        <w:rPr>
          <w:b/>
          <w:color w:val="C00000"/>
        </w:rPr>
        <w:t>OR</w:t>
      </w:r>
      <w:r w:rsidRPr="006822F4">
        <w:rPr>
          <w:b/>
        </w:rPr>
        <w:t>/</w:t>
      </w:r>
      <w:r w:rsidRPr="006822F4">
        <w:rPr>
          <w:b/>
          <w:color w:val="0070C0"/>
        </w:rPr>
        <w:t>F</w:t>
      </w:r>
      <w:r>
        <w:rPr>
          <w:b/>
          <w:color w:val="0070C0"/>
        </w:rPr>
        <w:t>OR</w:t>
      </w:r>
      <w:r w:rsidRPr="006822F4">
        <w:rPr>
          <w:b/>
        </w:rPr>
        <w:t xml:space="preserve">  </w:t>
      </w:r>
      <w:hyperlink r:id="rId64" w:history="1">
        <w:r w:rsidR="00A32829" w:rsidRPr="00EE2720">
          <w:rPr>
            <w:rStyle w:val="Hyperlink"/>
            <w:b/>
            <w:color w:val="auto"/>
          </w:rPr>
          <w:t>Theory of Mind Inventory</w:t>
        </w:r>
        <w:r w:rsidR="00A32829" w:rsidRPr="00EE2720">
          <w:rPr>
            <w:rStyle w:val="Hyperlink"/>
            <w:color w:val="auto"/>
          </w:rPr>
          <w:t xml:space="preserve"> </w:t>
        </w:r>
      </w:hyperlink>
      <w:r w:rsidR="00A32829" w:rsidRPr="00EE2720">
        <w:t xml:space="preserve"> </w:t>
      </w:r>
      <w:r w:rsidR="00A106F4" w:rsidRPr="00EE2720">
        <w:t>(TOMI)</w:t>
      </w:r>
      <w:r w:rsidR="006B2B36">
        <w:t xml:space="preserve"> Age 2+ years</w:t>
      </w:r>
      <w:r w:rsidR="00A106F4" w:rsidRPr="00EE2720">
        <w:t xml:space="preserve">: parent checklist, </w:t>
      </w:r>
      <w:hyperlink r:id="rId65" w:history="1">
        <w:r w:rsidR="00A106F4" w:rsidRPr="00EE2720">
          <w:rPr>
            <w:rStyle w:val="Hyperlink"/>
            <w:b/>
            <w:color w:val="auto"/>
          </w:rPr>
          <w:t>Theory of Mind Task Battery</w:t>
        </w:r>
      </w:hyperlink>
      <w:r w:rsidR="00A106F4" w:rsidRPr="00EE2720">
        <w:t xml:space="preserve"> (TOMTB)</w:t>
      </w:r>
      <w:r w:rsidR="00A32829" w:rsidRPr="00EE2720">
        <w:t xml:space="preserve"> </w:t>
      </w:r>
    </w:p>
    <w:p w14:paraId="712959B7" w14:textId="5D2CB193" w:rsidR="00FA6013" w:rsidRDefault="00C21ACF" w:rsidP="006B2B36">
      <w:pPr>
        <w:pStyle w:val="ListParagraph"/>
        <w:numPr>
          <w:ilvl w:val="0"/>
          <w:numId w:val="1"/>
        </w:numPr>
        <w:tabs>
          <w:tab w:val="left" w:pos="450"/>
        </w:tabs>
        <w:ind w:left="360"/>
      </w:pPr>
      <w:r w:rsidRPr="006822F4">
        <w:rPr>
          <w:b/>
          <w:color w:val="C00000"/>
        </w:rPr>
        <w:t>F</w:t>
      </w:r>
      <w:r>
        <w:rPr>
          <w:b/>
          <w:color w:val="C00000"/>
        </w:rPr>
        <w:t>OR</w:t>
      </w:r>
      <w:r w:rsidRPr="006822F4">
        <w:rPr>
          <w:b/>
        </w:rPr>
        <w:t xml:space="preserve">  </w:t>
      </w:r>
      <w:hyperlink r:id="rId66" w:history="1">
        <w:r w:rsidR="00A32829" w:rsidRPr="00EE2720">
          <w:rPr>
            <w:rStyle w:val="Hyperlink"/>
            <w:b/>
            <w:color w:val="auto"/>
          </w:rPr>
          <w:t>Social-Emotional Assessment/Evaluation Measure</w:t>
        </w:r>
      </w:hyperlink>
      <w:r w:rsidR="00A32829" w:rsidRPr="00EE2720">
        <w:t xml:space="preserve"> (SEAM) </w:t>
      </w:r>
      <w:r w:rsidR="006B2B36">
        <w:t>infant, toddler, preschool checklist</w:t>
      </w:r>
    </w:p>
    <w:p w14:paraId="1F5B205F" w14:textId="365EBF4A" w:rsidR="00A119F3" w:rsidRPr="006A537A" w:rsidRDefault="00A119F3" w:rsidP="00A119F3">
      <w:pPr>
        <w:pStyle w:val="ListParagraph"/>
        <w:numPr>
          <w:ilvl w:val="0"/>
          <w:numId w:val="1"/>
        </w:numPr>
        <w:ind w:left="360"/>
      </w:pPr>
      <w:r>
        <w:rPr>
          <w:b/>
          <w:color w:val="0070C0"/>
        </w:rPr>
        <w:t xml:space="preserve">FOR </w:t>
      </w:r>
      <w:r>
        <w:rPr>
          <w:b/>
        </w:rPr>
        <w:t xml:space="preserve">Components of Pronunciation for Speech Intelligibility (CPSI) </w:t>
      </w:r>
      <w:r>
        <w:t xml:space="preserve">Grade 4+. Pronunciation errors impact participation and self-concept (pronunciation, not articulation). </w:t>
      </w:r>
      <w:r w:rsidR="00F57D6C">
        <w:t>Test i</w:t>
      </w:r>
      <w:r>
        <w:t xml:space="preserve">n </w:t>
      </w:r>
      <w:hyperlink r:id="rId67" w:history="1">
        <w:r w:rsidRPr="00A119F3">
          <w:rPr>
            <w:rStyle w:val="Hyperlink"/>
            <w:color w:val="auto"/>
          </w:rPr>
          <w:t>Building Success with Intelligible Speech</w:t>
        </w:r>
      </w:hyperlink>
      <w:r w:rsidRPr="00A119F3">
        <w:t xml:space="preserve">. </w:t>
      </w:r>
    </w:p>
    <w:p w14:paraId="5A63AECD" w14:textId="77777777" w:rsidR="00D25C05" w:rsidRPr="00EE2720" w:rsidRDefault="00D25C05" w:rsidP="00D25C05">
      <w:pPr>
        <w:tabs>
          <w:tab w:val="left" w:pos="450"/>
        </w:tabs>
        <w:rPr>
          <w:b/>
          <w:sz w:val="28"/>
        </w:rPr>
      </w:pPr>
      <w:r w:rsidRPr="00EE2720">
        <w:rPr>
          <w:b/>
          <w:sz w:val="28"/>
        </w:rPr>
        <w:t xml:space="preserve">Self-Advocacy, Self-Determination, Independence with Amplification Devices  </w:t>
      </w:r>
    </w:p>
    <w:p w14:paraId="3D35C8E9" w14:textId="1BB6E956" w:rsidR="002B5CA9" w:rsidRPr="00EE2720" w:rsidRDefault="006A537A" w:rsidP="002B5CA9">
      <w:pPr>
        <w:pStyle w:val="ListParagraph"/>
        <w:numPr>
          <w:ilvl w:val="0"/>
          <w:numId w:val="1"/>
        </w:numPr>
        <w:tabs>
          <w:tab w:val="left" w:pos="360"/>
          <w:tab w:val="left" w:pos="450"/>
        </w:tabs>
        <w:ind w:left="360"/>
        <w:rPr>
          <w:b/>
        </w:rPr>
      </w:pPr>
      <w:r w:rsidRPr="006822F4">
        <w:rPr>
          <w:b/>
          <w:color w:val="C00000"/>
        </w:rPr>
        <w:t>FUN</w:t>
      </w:r>
      <w:r w:rsidRPr="006822F4">
        <w:rPr>
          <w:b/>
        </w:rPr>
        <w:t>/</w:t>
      </w:r>
      <w:r w:rsidRPr="006822F4">
        <w:rPr>
          <w:b/>
          <w:color w:val="0070C0"/>
        </w:rPr>
        <w:t>FUN</w:t>
      </w:r>
      <w:r w:rsidRPr="006822F4">
        <w:rPr>
          <w:b/>
        </w:rPr>
        <w:t xml:space="preserve"> </w:t>
      </w:r>
      <w:hyperlink r:id="rId68" w:history="1">
        <w:r w:rsidR="002B5CA9" w:rsidRPr="00EE2720">
          <w:rPr>
            <w:rStyle w:val="Hyperlink"/>
            <w:b/>
            <w:color w:val="auto"/>
          </w:rPr>
          <w:t xml:space="preserve">Guide to Self-Advocacy Skill Development hierarchy </w:t>
        </w:r>
      </w:hyperlink>
      <w:r w:rsidR="002B5CA9" w:rsidRPr="00EE2720">
        <w:rPr>
          <w:b/>
        </w:rPr>
        <w:t xml:space="preserve"> </w:t>
      </w:r>
    </w:p>
    <w:p w14:paraId="536975B3" w14:textId="532236EC" w:rsidR="002B5CA9" w:rsidRPr="00EE2720" w:rsidRDefault="006A537A" w:rsidP="002B5CA9">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sidRPr="006822F4">
        <w:rPr>
          <w:b/>
        </w:rPr>
        <w:t xml:space="preserve"> </w:t>
      </w:r>
      <w:hyperlink r:id="rId69" w:history="1">
        <w:r w:rsidR="002B5CA9" w:rsidRPr="00EE2720">
          <w:rPr>
            <w:rStyle w:val="Hyperlink"/>
            <w:b/>
            <w:color w:val="auto"/>
          </w:rPr>
          <w:t>Advocacy in Action</w:t>
        </w:r>
      </w:hyperlink>
      <w:r w:rsidR="00164076" w:rsidRPr="00EE2720">
        <w:t xml:space="preserve"> Self-Advocacy Skills Tracker</w:t>
      </w:r>
      <w:r w:rsidR="002B5CA9" w:rsidRPr="00EE2720">
        <w:t xml:space="preserve">  </w:t>
      </w:r>
    </w:p>
    <w:p w14:paraId="0FD532D1" w14:textId="3144AFEE" w:rsidR="002B5CA9" w:rsidRDefault="006A537A" w:rsidP="00D25C05">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sidRPr="006822F4">
        <w:rPr>
          <w:b/>
        </w:rPr>
        <w:t xml:space="preserve"> </w:t>
      </w:r>
      <w:hyperlink r:id="rId70" w:history="1">
        <w:r w:rsidR="00EE2720" w:rsidRPr="006B2B36">
          <w:rPr>
            <w:rStyle w:val="Hyperlink"/>
            <w:b/>
            <w:color w:val="auto"/>
          </w:rPr>
          <w:t xml:space="preserve">SEAM </w:t>
        </w:r>
        <w:r w:rsidR="006B2B36">
          <w:rPr>
            <w:rStyle w:val="Hyperlink"/>
            <w:b/>
            <w:color w:val="auto"/>
          </w:rPr>
          <w:t xml:space="preserve">- </w:t>
        </w:r>
        <w:r w:rsidR="002B5CA9" w:rsidRPr="006B2B36">
          <w:rPr>
            <w:rStyle w:val="Hyperlink"/>
            <w:b/>
            <w:color w:val="auto"/>
          </w:rPr>
          <w:t>Student Expectations for Advocacy &amp; Monitoring Hearing Technology</w:t>
        </w:r>
      </w:hyperlink>
      <w:r w:rsidR="002B5CA9" w:rsidRPr="00986133">
        <w:rPr>
          <w:b/>
        </w:rPr>
        <w:t xml:space="preserve"> </w:t>
      </w:r>
      <w:r w:rsidR="006B2B36">
        <w:t xml:space="preserve">independence </w:t>
      </w:r>
      <w:r w:rsidR="002B5CA9" w:rsidRPr="00986133">
        <w:t xml:space="preserve">hierarchy </w:t>
      </w:r>
    </w:p>
    <w:p w14:paraId="546DEA49" w14:textId="0800499B" w:rsidR="006B2B36" w:rsidRPr="00986133" w:rsidRDefault="006B2B36" w:rsidP="00D25C05">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Pr>
          <w:b/>
          <w:color w:val="0070C0"/>
        </w:rPr>
        <w:t xml:space="preserve"> </w:t>
      </w:r>
      <w:hyperlink r:id="rId71" w:history="1">
        <w:r w:rsidRPr="006B2B36">
          <w:rPr>
            <w:rStyle w:val="Hyperlink"/>
            <w:b/>
            <w:color w:val="auto"/>
          </w:rPr>
          <w:t>Children’s Peer Relationship Scale</w:t>
        </w:r>
      </w:hyperlink>
      <w:r>
        <w:rPr>
          <w:b/>
        </w:rPr>
        <w:t xml:space="preserve"> </w:t>
      </w:r>
      <w:r>
        <w:t>PreK-Gr 5. Inventory communication and self-concept issues.</w:t>
      </w:r>
    </w:p>
    <w:p w14:paraId="010B26CA" w14:textId="09605C46" w:rsidR="00D25C05" w:rsidRPr="00986133" w:rsidRDefault="006A537A" w:rsidP="00D25C05">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sidRPr="006822F4">
        <w:rPr>
          <w:b/>
        </w:rPr>
        <w:t xml:space="preserve"> </w:t>
      </w:r>
      <w:hyperlink r:id="rId72" w:history="1">
        <w:r w:rsidR="00D25C05" w:rsidRPr="00986133">
          <w:rPr>
            <w:rStyle w:val="Hyperlink"/>
            <w:b/>
            <w:color w:val="auto"/>
          </w:rPr>
          <w:t>Developing Independent Hearing Aid Use &amp; Self-Advocacy Skills</w:t>
        </w:r>
        <w:r w:rsidR="00D25C05" w:rsidRPr="00986133">
          <w:rPr>
            <w:rStyle w:val="Hyperlink"/>
            <w:color w:val="auto"/>
          </w:rPr>
          <w:t xml:space="preserve"> </w:t>
        </w:r>
      </w:hyperlink>
      <w:r w:rsidR="00D25C05" w:rsidRPr="00986133">
        <w:t xml:space="preserve"> </w:t>
      </w:r>
      <w:r w:rsidR="006B2B36" w:rsidRPr="00986133">
        <w:t xml:space="preserve">Building Skills for </w:t>
      </w:r>
      <w:proofErr w:type="spellStart"/>
      <w:r w:rsidR="006B2B36" w:rsidRPr="00986133">
        <w:t>Indep</w:t>
      </w:r>
      <w:proofErr w:type="spellEnd"/>
      <w:r w:rsidR="006B2B36" w:rsidRPr="00986133">
        <w:t xml:space="preserve"> in the </w:t>
      </w:r>
      <w:proofErr w:type="spellStart"/>
      <w:r w:rsidR="006B2B36" w:rsidRPr="00986133">
        <w:t>Mainstr</w:t>
      </w:r>
      <w:r w:rsidR="006B2B36">
        <w:t>m</w:t>
      </w:r>
      <w:proofErr w:type="spellEnd"/>
    </w:p>
    <w:p w14:paraId="23DBC2F7" w14:textId="1162DD46" w:rsidR="00D25C05" w:rsidRPr="00986133" w:rsidRDefault="006A537A" w:rsidP="00D25C05">
      <w:pPr>
        <w:pStyle w:val="ListParagraph"/>
        <w:numPr>
          <w:ilvl w:val="0"/>
          <w:numId w:val="1"/>
        </w:numPr>
        <w:tabs>
          <w:tab w:val="left" w:pos="360"/>
          <w:tab w:val="left" w:pos="450"/>
        </w:tabs>
        <w:ind w:left="360"/>
        <w:rPr>
          <w:b/>
        </w:rPr>
      </w:pPr>
      <w:r w:rsidRPr="006822F4">
        <w:rPr>
          <w:b/>
          <w:color w:val="C00000"/>
        </w:rPr>
        <w:t>FUN</w:t>
      </w:r>
      <w:r w:rsidRPr="006822F4">
        <w:rPr>
          <w:b/>
        </w:rPr>
        <w:t>/</w:t>
      </w:r>
      <w:r w:rsidRPr="006822F4">
        <w:rPr>
          <w:b/>
          <w:color w:val="0070C0"/>
        </w:rPr>
        <w:t>FUN</w:t>
      </w:r>
      <w:r w:rsidRPr="006822F4">
        <w:rPr>
          <w:b/>
        </w:rPr>
        <w:t xml:space="preserve"> </w:t>
      </w:r>
      <w:hyperlink r:id="rId73" w:history="1">
        <w:r w:rsidR="00D25C05" w:rsidRPr="006B2B36">
          <w:rPr>
            <w:rStyle w:val="Hyperlink"/>
            <w:b/>
            <w:color w:val="000000" w:themeColor="text1"/>
          </w:rPr>
          <w:t xml:space="preserve">Monkey Talk Self-Advocacy Game </w:t>
        </w:r>
      </w:hyperlink>
      <w:r w:rsidR="00D25C05" w:rsidRPr="00986133">
        <w:rPr>
          <w:b/>
        </w:rPr>
        <w:t xml:space="preserve"> </w:t>
      </w:r>
      <w:r>
        <w:t>use to gather data on known self-advocacy strategies</w:t>
      </w:r>
    </w:p>
    <w:p w14:paraId="40D33E52" w14:textId="20D6462A" w:rsidR="00D25C05" w:rsidRPr="00986133" w:rsidRDefault="006A537A" w:rsidP="00D25C05">
      <w:pPr>
        <w:pStyle w:val="ListParagraph"/>
        <w:numPr>
          <w:ilvl w:val="0"/>
          <w:numId w:val="1"/>
        </w:numPr>
        <w:tabs>
          <w:tab w:val="left" w:pos="360"/>
          <w:tab w:val="left" w:pos="450"/>
        </w:tabs>
        <w:ind w:left="360"/>
        <w:rPr>
          <w:b/>
        </w:rPr>
      </w:pPr>
      <w:r w:rsidRPr="006822F4">
        <w:rPr>
          <w:b/>
          <w:color w:val="C00000"/>
        </w:rPr>
        <w:t>FUN</w:t>
      </w:r>
      <w:r w:rsidRPr="006822F4">
        <w:rPr>
          <w:b/>
        </w:rPr>
        <w:t>/</w:t>
      </w:r>
      <w:r w:rsidRPr="006822F4">
        <w:rPr>
          <w:b/>
          <w:color w:val="0070C0"/>
        </w:rPr>
        <w:t>FUN</w:t>
      </w:r>
      <w:r w:rsidRPr="006822F4">
        <w:rPr>
          <w:b/>
        </w:rPr>
        <w:t xml:space="preserve"> </w:t>
      </w:r>
      <w:hyperlink r:id="rId74" w:history="1">
        <w:r w:rsidR="00D25C05" w:rsidRPr="00986133">
          <w:rPr>
            <w:rStyle w:val="Hyperlink"/>
            <w:b/>
            <w:color w:val="auto"/>
          </w:rPr>
          <w:t xml:space="preserve">Rule the School Self-Advocacy Game </w:t>
        </w:r>
      </w:hyperlink>
      <w:r w:rsidR="00D25C05" w:rsidRPr="00986133">
        <w:rPr>
          <w:b/>
        </w:rPr>
        <w:t xml:space="preserve"> </w:t>
      </w:r>
      <w:r>
        <w:t>use to gather data on known self-advocacy strategies</w:t>
      </w:r>
    </w:p>
    <w:p w14:paraId="03D25B47" w14:textId="2A90FCB7" w:rsidR="00D25C05" w:rsidRPr="00986133" w:rsidRDefault="006A537A" w:rsidP="00D25C05">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sidRPr="006822F4">
        <w:rPr>
          <w:b/>
        </w:rPr>
        <w:t xml:space="preserve"> </w:t>
      </w:r>
      <w:r w:rsidR="00D25C05" w:rsidRPr="00986133">
        <w:rPr>
          <w:b/>
        </w:rPr>
        <w:t>Hearing Aid Independence &amp; Self-Advocacy Skill Expectations Checklist</w:t>
      </w:r>
      <w:r w:rsidR="00D25C05" w:rsidRPr="00986133">
        <w:t xml:space="preserve"> in </w:t>
      </w:r>
      <w:hyperlink r:id="rId75" w:history="1">
        <w:r w:rsidR="00D25C05" w:rsidRPr="00986133">
          <w:rPr>
            <w:rStyle w:val="Hyperlink"/>
            <w:color w:val="auto"/>
          </w:rPr>
          <w:t>Steps to Assessment</w:t>
        </w:r>
      </w:hyperlink>
    </w:p>
    <w:p w14:paraId="38046A9E" w14:textId="546E67CD" w:rsidR="00D25C05" w:rsidRPr="00986133" w:rsidRDefault="006A537A" w:rsidP="00D25C05">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sidRPr="006822F4">
        <w:rPr>
          <w:b/>
        </w:rPr>
        <w:t xml:space="preserve"> </w:t>
      </w:r>
      <w:r w:rsidR="00D25C05" w:rsidRPr="00986133">
        <w:rPr>
          <w:b/>
        </w:rPr>
        <w:t>Functional Assessment of Hearing Device Independence Skills</w:t>
      </w:r>
      <w:r w:rsidR="00D25C05" w:rsidRPr="00986133">
        <w:t xml:space="preserve"> in </w:t>
      </w:r>
      <w:hyperlink r:id="rId76" w:history="1">
        <w:r w:rsidR="00D25C05" w:rsidRPr="00986133">
          <w:rPr>
            <w:rStyle w:val="Hyperlink"/>
            <w:color w:val="auto"/>
          </w:rPr>
          <w:t>Steps to Assessment</w:t>
        </w:r>
      </w:hyperlink>
    </w:p>
    <w:p w14:paraId="1C7AEF3D" w14:textId="24B0E71B" w:rsidR="00D25C05" w:rsidRPr="00EE2720" w:rsidRDefault="006A537A" w:rsidP="00D25C05">
      <w:pPr>
        <w:pStyle w:val="ListParagraph"/>
        <w:numPr>
          <w:ilvl w:val="0"/>
          <w:numId w:val="1"/>
        </w:numPr>
        <w:tabs>
          <w:tab w:val="left" w:pos="360"/>
          <w:tab w:val="left" w:pos="450"/>
        </w:tabs>
        <w:ind w:left="360"/>
      </w:pPr>
      <w:r w:rsidRPr="006822F4">
        <w:rPr>
          <w:b/>
          <w:color w:val="0070C0"/>
        </w:rPr>
        <w:t>FUN</w:t>
      </w:r>
      <w:r w:rsidRPr="006822F4">
        <w:rPr>
          <w:b/>
        </w:rPr>
        <w:t xml:space="preserve"> </w:t>
      </w:r>
      <w:hyperlink r:id="rId77" w:history="1">
        <w:r w:rsidR="00D25C05" w:rsidRPr="00EE2720">
          <w:rPr>
            <w:rStyle w:val="Hyperlink"/>
            <w:b/>
            <w:color w:val="auto"/>
          </w:rPr>
          <w:t>After LIFE</w:t>
        </w:r>
      </w:hyperlink>
      <w:r w:rsidR="00D25C05" w:rsidRPr="00EE2720">
        <w:t xml:space="preserve"> – part of LIFE-R suite of materials</w:t>
      </w:r>
      <w:r>
        <w:t xml:space="preserve"> specific to systematic self-rating of use of self-advocacy strategies</w:t>
      </w:r>
      <w:r w:rsidR="00D25C05" w:rsidRPr="00EE2720">
        <w:t xml:space="preserve">  </w:t>
      </w:r>
    </w:p>
    <w:p w14:paraId="3338C7B6" w14:textId="574E85C2" w:rsidR="00D25C05" w:rsidRPr="00EE2720" w:rsidRDefault="006A537A" w:rsidP="00D25C05">
      <w:pPr>
        <w:pStyle w:val="ListParagraph"/>
        <w:numPr>
          <w:ilvl w:val="0"/>
          <w:numId w:val="1"/>
        </w:numPr>
        <w:tabs>
          <w:tab w:val="left" w:pos="360"/>
          <w:tab w:val="left" w:pos="450"/>
        </w:tabs>
        <w:ind w:left="360"/>
        <w:rPr>
          <w:b/>
        </w:rPr>
      </w:pPr>
      <w:r w:rsidRPr="006822F4">
        <w:rPr>
          <w:b/>
          <w:color w:val="C00000"/>
        </w:rPr>
        <w:t>FUN</w:t>
      </w:r>
      <w:r w:rsidRPr="006822F4">
        <w:rPr>
          <w:b/>
        </w:rPr>
        <w:t>/</w:t>
      </w:r>
      <w:r w:rsidRPr="006822F4">
        <w:rPr>
          <w:b/>
          <w:color w:val="0070C0"/>
        </w:rPr>
        <w:t>FUN</w:t>
      </w:r>
      <w:r w:rsidRPr="006822F4">
        <w:rPr>
          <w:b/>
        </w:rPr>
        <w:t xml:space="preserve"> </w:t>
      </w:r>
      <w:hyperlink r:id="rId78" w:history="1">
        <w:r w:rsidR="00D25C05" w:rsidRPr="00EE2720">
          <w:rPr>
            <w:rStyle w:val="Hyperlink"/>
            <w:b/>
            <w:color w:val="auto"/>
          </w:rPr>
          <w:t xml:space="preserve">What’s the Problem? Game </w:t>
        </w:r>
      </w:hyperlink>
      <w:r w:rsidR="00D25C05" w:rsidRPr="00EE2720">
        <w:rPr>
          <w:b/>
        </w:rPr>
        <w:t xml:space="preserve"> </w:t>
      </w:r>
      <w:r>
        <w:t>use to gather data on known self-advocacy strategies</w:t>
      </w:r>
    </w:p>
    <w:p w14:paraId="24524EB6" w14:textId="0CAFFC0F" w:rsidR="00D25C05" w:rsidRPr="00EE2720" w:rsidRDefault="006A537A" w:rsidP="00D25C05">
      <w:pPr>
        <w:pStyle w:val="ListParagraph"/>
        <w:numPr>
          <w:ilvl w:val="0"/>
          <w:numId w:val="1"/>
        </w:numPr>
        <w:tabs>
          <w:tab w:val="left" w:pos="360"/>
          <w:tab w:val="left" w:pos="450"/>
        </w:tabs>
        <w:ind w:left="360"/>
      </w:pPr>
      <w:r w:rsidRPr="006822F4">
        <w:rPr>
          <w:b/>
          <w:color w:val="C00000"/>
        </w:rPr>
        <w:t>FUN</w:t>
      </w:r>
      <w:r w:rsidRPr="006822F4">
        <w:rPr>
          <w:b/>
        </w:rPr>
        <w:t>/</w:t>
      </w:r>
      <w:r w:rsidRPr="006822F4">
        <w:rPr>
          <w:b/>
          <w:color w:val="0070C0"/>
        </w:rPr>
        <w:t>FUN</w:t>
      </w:r>
      <w:r w:rsidRPr="006822F4">
        <w:rPr>
          <w:b/>
        </w:rPr>
        <w:t xml:space="preserve"> </w:t>
      </w:r>
      <w:hyperlink r:id="rId79" w:history="1">
        <w:r w:rsidR="00D25C05" w:rsidRPr="00EE2720">
          <w:rPr>
            <w:rStyle w:val="Hyperlink"/>
            <w:b/>
            <w:color w:val="auto"/>
          </w:rPr>
          <w:t xml:space="preserve">Steps to Success: Scope &amp; Sequence Curriculum </w:t>
        </w:r>
      </w:hyperlink>
      <w:r w:rsidR="00A106F4" w:rsidRPr="00EE2720">
        <w:t>Assessments</w:t>
      </w:r>
      <w:r>
        <w:t xml:space="preserve"> in each area of expanded core development</w:t>
      </w:r>
      <w:r w:rsidR="00D25C05" w:rsidRPr="00EE2720">
        <w:t xml:space="preserve"> </w:t>
      </w:r>
    </w:p>
    <w:p w14:paraId="6908475A" w14:textId="232705CC" w:rsidR="00BB109A" w:rsidRDefault="006A537A" w:rsidP="00BB109A">
      <w:pPr>
        <w:pStyle w:val="ListParagraph"/>
        <w:numPr>
          <w:ilvl w:val="0"/>
          <w:numId w:val="1"/>
        </w:numPr>
        <w:tabs>
          <w:tab w:val="left" w:pos="360"/>
          <w:tab w:val="left" w:pos="450"/>
        </w:tabs>
        <w:ind w:left="360"/>
      </w:pPr>
      <w:r w:rsidRPr="006822F4">
        <w:rPr>
          <w:b/>
          <w:color w:val="0070C0"/>
        </w:rPr>
        <w:t>FUN</w:t>
      </w:r>
      <w:r w:rsidRPr="006822F4">
        <w:rPr>
          <w:b/>
        </w:rPr>
        <w:t xml:space="preserve"> </w:t>
      </w:r>
      <w:hyperlink r:id="rId80" w:history="1">
        <w:r w:rsidR="00D25C05" w:rsidRPr="00EE2720">
          <w:rPr>
            <w:rStyle w:val="Hyperlink"/>
            <w:b/>
            <w:color w:val="auto"/>
          </w:rPr>
          <w:t>COACH</w:t>
        </w:r>
      </w:hyperlink>
      <w:r w:rsidR="00D25C05" w:rsidRPr="00EE2720">
        <w:t xml:space="preserve">: Self-Advocacy &amp; Transition Skills for Secondary Students who are </w:t>
      </w:r>
      <w:r w:rsidR="00A119F3">
        <w:t>DHH</w:t>
      </w:r>
      <w:r w:rsidR="00F57D6C">
        <w:t>;</w:t>
      </w:r>
      <w:r>
        <w:t xml:space="preserve"> informal data gathering</w:t>
      </w:r>
    </w:p>
    <w:p w14:paraId="3E7E73A9" w14:textId="6CB7A019" w:rsidR="00121D92" w:rsidRDefault="00121D92" w:rsidP="00121D92">
      <w:pPr>
        <w:tabs>
          <w:tab w:val="left" w:pos="360"/>
          <w:tab w:val="left" w:pos="450"/>
        </w:tabs>
        <w:jc w:val="center"/>
        <w:rPr>
          <w:b/>
          <w:sz w:val="28"/>
        </w:rPr>
      </w:pPr>
      <w:r w:rsidRPr="00121D92">
        <w:rPr>
          <w:b/>
          <w:sz w:val="28"/>
        </w:rPr>
        <w:lastRenderedPageBreak/>
        <w:t>Assessments for Students with Hearing Loss – the Short List</w:t>
      </w:r>
    </w:p>
    <w:p w14:paraId="5B85D817" w14:textId="183606A3" w:rsidR="00E2589B" w:rsidRDefault="00E2589B" w:rsidP="00121D92">
      <w:pPr>
        <w:tabs>
          <w:tab w:val="left" w:pos="360"/>
          <w:tab w:val="left" w:pos="450"/>
        </w:tabs>
        <w:jc w:val="center"/>
        <w:rPr>
          <w:b/>
          <w:sz w:val="28"/>
        </w:rPr>
      </w:pPr>
      <w:r>
        <w:rPr>
          <w:b/>
          <w:sz w:val="28"/>
        </w:rPr>
        <w:t>So Many Assessments – Where do We Start?</w:t>
      </w:r>
    </w:p>
    <w:p w14:paraId="6BA95F8C" w14:textId="28AB2852" w:rsidR="00E2589B" w:rsidRDefault="00E2589B" w:rsidP="000931F8">
      <w:pPr>
        <w:tabs>
          <w:tab w:val="left" w:pos="360"/>
          <w:tab w:val="left" w:pos="450"/>
        </w:tabs>
        <w:rPr>
          <w:sz w:val="24"/>
        </w:rPr>
      </w:pPr>
    </w:p>
    <w:p w14:paraId="4936A08A" w14:textId="48BF8F77" w:rsidR="000931F8" w:rsidRDefault="000931F8" w:rsidP="000931F8">
      <w:pPr>
        <w:tabs>
          <w:tab w:val="left" w:pos="360"/>
          <w:tab w:val="left" w:pos="450"/>
        </w:tabs>
        <w:rPr>
          <w:sz w:val="24"/>
        </w:rPr>
      </w:pPr>
      <w:r>
        <w:rPr>
          <w:sz w:val="24"/>
        </w:rPr>
        <w:t xml:space="preserve">No student should be evaluated using </w:t>
      </w:r>
      <w:proofErr w:type="gramStart"/>
      <w:r>
        <w:rPr>
          <w:sz w:val="24"/>
        </w:rPr>
        <w:t>all of</w:t>
      </w:r>
      <w:proofErr w:type="gramEnd"/>
      <w:r>
        <w:rPr>
          <w:sz w:val="24"/>
        </w:rPr>
        <w:t xml:space="preserve"> the assessments listed. There should be functional and formal tests (if available) administered in each of the identified areas of need. </w:t>
      </w:r>
      <w:r w:rsidRPr="004A5A97">
        <w:rPr>
          <w:b/>
          <w:sz w:val="24"/>
        </w:rPr>
        <w:t>Specific reading/literacy tests and cognitive assessments were not included in this list</w:t>
      </w:r>
      <w:r>
        <w:rPr>
          <w:sz w:val="24"/>
        </w:rPr>
        <w:t xml:space="preserve"> but should also be considered for administration. </w:t>
      </w:r>
    </w:p>
    <w:p w14:paraId="31D7D8B6" w14:textId="40A196C2" w:rsidR="000931F8" w:rsidRDefault="000931F8" w:rsidP="000931F8">
      <w:pPr>
        <w:tabs>
          <w:tab w:val="left" w:pos="360"/>
          <w:tab w:val="left" w:pos="450"/>
        </w:tabs>
        <w:rPr>
          <w:sz w:val="24"/>
        </w:rPr>
      </w:pPr>
    </w:p>
    <w:p w14:paraId="122165C0" w14:textId="314C1329" w:rsidR="000931F8" w:rsidRDefault="000931F8" w:rsidP="000931F8">
      <w:pPr>
        <w:tabs>
          <w:tab w:val="left" w:pos="360"/>
          <w:tab w:val="left" w:pos="450"/>
        </w:tabs>
        <w:rPr>
          <w:sz w:val="24"/>
        </w:rPr>
      </w:pPr>
      <w:r>
        <w:rPr>
          <w:sz w:val="24"/>
        </w:rPr>
        <w:t xml:space="preserve">What follows is a ‘starter list’ that will allow basic areas to be assessed for students who are hard of hearing. It is strongly recommended that additional functional measures and formal tests be obtained so that there is an array of appropriate measure available to match with student characteristics. Students who use visual communication can be assessed with knowledgeable adaptations of some of these tests and cautious interpretation. Developmental skill level in use of ASL also would need to be evaluated. </w:t>
      </w:r>
      <w:hyperlink r:id="rId81" w:history="1">
        <w:r w:rsidRPr="000931F8">
          <w:rPr>
            <w:rStyle w:val="Hyperlink"/>
            <w:sz w:val="24"/>
          </w:rPr>
          <w:t>Refer here</w:t>
        </w:r>
      </w:hyperlink>
      <w:r>
        <w:rPr>
          <w:sz w:val="24"/>
        </w:rPr>
        <w:t xml:space="preserve"> for more information on suggested assessments of ASL skills. </w:t>
      </w:r>
    </w:p>
    <w:p w14:paraId="6AA1E5D7" w14:textId="77777777" w:rsidR="000931F8" w:rsidRPr="000931F8" w:rsidRDefault="000931F8" w:rsidP="000931F8">
      <w:pPr>
        <w:tabs>
          <w:tab w:val="left" w:pos="360"/>
          <w:tab w:val="left" w:pos="450"/>
        </w:tabs>
        <w:rPr>
          <w:sz w:val="24"/>
        </w:rPr>
      </w:pPr>
    </w:p>
    <w:p w14:paraId="1DEEC87A" w14:textId="075AFAD4" w:rsidR="007A3E7F" w:rsidRPr="007A3E7F" w:rsidRDefault="00A119F3" w:rsidP="00BB109A">
      <w:r w:rsidRPr="00E02547">
        <w:rPr>
          <w:b/>
          <w:color w:val="C00000"/>
          <w:sz w:val="32"/>
        </w:rPr>
        <w:t>Preschoo</w:t>
      </w:r>
      <w:r w:rsidR="007A3E7F" w:rsidRPr="00E02547">
        <w:rPr>
          <w:b/>
          <w:color w:val="C00000"/>
          <w:sz w:val="32"/>
        </w:rPr>
        <w:t xml:space="preserve">l-Kindergarten </w:t>
      </w:r>
      <w:r w:rsidR="007A3E7F" w:rsidRPr="007A3E7F">
        <w:rPr>
          <w:sz w:val="28"/>
        </w:rPr>
        <w:t>(ages 3-6 years)</w:t>
      </w:r>
    </w:p>
    <w:p w14:paraId="635D2BA8" w14:textId="77777777" w:rsidR="007A3E7F" w:rsidRDefault="007A3E7F" w:rsidP="00BB109A">
      <w:pPr>
        <w:rPr>
          <w:b/>
          <w:sz w:val="24"/>
        </w:rPr>
      </w:pPr>
      <w:r>
        <w:rPr>
          <w:b/>
          <w:sz w:val="24"/>
        </w:rPr>
        <w:t>Functional</w:t>
      </w:r>
    </w:p>
    <w:p w14:paraId="60BE85BD" w14:textId="41F0CE3C" w:rsidR="007A3E7F" w:rsidRDefault="00A119F3" w:rsidP="00BB109A">
      <w:proofErr w:type="spellStart"/>
      <w:r>
        <w:t>E</w:t>
      </w:r>
      <w:r w:rsidR="007A3E7F">
        <w:t>LF</w:t>
      </w:r>
      <w:r>
        <w:t>Ling</w:t>
      </w:r>
      <w:proofErr w:type="spellEnd"/>
      <w:r w:rsidR="007A3E7F">
        <w:t xml:space="preserve"> for speech perception</w:t>
      </w:r>
      <w:r>
        <w:t xml:space="preserve"> </w:t>
      </w:r>
    </w:p>
    <w:p w14:paraId="6698051C" w14:textId="52F82D87" w:rsidR="007A3E7F" w:rsidRDefault="00A119F3" w:rsidP="00BB109A">
      <w:r>
        <w:t>Starting School LIFE</w:t>
      </w:r>
      <w:r w:rsidR="007A3E7F">
        <w:t xml:space="preserve"> for parent report of functional listening and communication</w:t>
      </w:r>
    </w:p>
    <w:p w14:paraId="15F77800" w14:textId="0A4656FA" w:rsidR="007A3E7F" w:rsidRDefault="007A3E7F" w:rsidP="00BB109A">
      <w:r>
        <w:t>PARC</w:t>
      </w:r>
      <w:r w:rsidR="007E666B">
        <w:t xml:space="preserve"> for Preschool/Kindergarten</w:t>
      </w:r>
      <w:r w:rsidR="00E02547">
        <w:t xml:space="preserve"> inclusion readiness</w:t>
      </w:r>
    </w:p>
    <w:p w14:paraId="7682288C" w14:textId="536392DD" w:rsidR="00A94400" w:rsidRDefault="00A94400" w:rsidP="00BB109A">
      <w:r>
        <w:t>Guide to Self-Advocacy Skill Development</w:t>
      </w:r>
      <w:r w:rsidR="00E02547">
        <w:t xml:space="preserve"> – hierarchy of skill expectations</w:t>
      </w:r>
    </w:p>
    <w:p w14:paraId="7DC73AAB" w14:textId="63BD1036" w:rsidR="00A94400" w:rsidRDefault="00A94400" w:rsidP="00BB109A">
      <w:r>
        <w:t>SEAM – Student Expectations for Advocacy &amp; Monitoring</w:t>
      </w:r>
    </w:p>
    <w:p w14:paraId="03CD13E1" w14:textId="00988C0C" w:rsidR="007A3E7F" w:rsidRPr="007A3E7F" w:rsidRDefault="007A3E7F" w:rsidP="00BB109A">
      <w:pPr>
        <w:rPr>
          <w:b/>
          <w:sz w:val="24"/>
        </w:rPr>
      </w:pPr>
      <w:r w:rsidRPr="007A3E7F">
        <w:rPr>
          <w:b/>
          <w:sz w:val="24"/>
        </w:rPr>
        <w:t>Formal</w:t>
      </w:r>
    </w:p>
    <w:p w14:paraId="7CAC32FB" w14:textId="77777777" w:rsidR="00A94400" w:rsidRDefault="00A94400" w:rsidP="00A94400">
      <w:r>
        <w:t>ESP/SPICE for speech perception and listening skill assessment</w:t>
      </w:r>
    </w:p>
    <w:p w14:paraId="752CBC5E" w14:textId="4B3AB3E7" w:rsidR="00A94400" w:rsidRDefault="00A94400" w:rsidP="00A94400">
      <w:r>
        <w:t>ASA – Auditory Skills Assessment - for speech perception, auditory function expectations in school</w:t>
      </w:r>
    </w:p>
    <w:p w14:paraId="319C4A99" w14:textId="16B6E332" w:rsidR="00A94400" w:rsidRDefault="00A94400" w:rsidP="00A94400">
      <w:r>
        <w:t>PAT2 or other thorough assessment of phonological awareness/early literacy</w:t>
      </w:r>
    </w:p>
    <w:p w14:paraId="4275DF8F" w14:textId="11212CC4" w:rsidR="00A94400" w:rsidRDefault="00A94400" w:rsidP="00A94400">
      <w:r>
        <w:t>ASC – Assessment of Story Comprehension for early listening comprehension skills</w:t>
      </w:r>
    </w:p>
    <w:p w14:paraId="30FEC7B8" w14:textId="40BF0BE8" w:rsidR="00A94400" w:rsidRDefault="00A94400" w:rsidP="00A94400">
      <w:r>
        <w:t>SEAM – Social-Emotional Assessment Measure - preschool teacher checklist for social/emotional/pragmatics</w:t>
      </w:r>
    </w:p>
    <w:p w14:paraId="75BFED4E" w14:textId="0136C484" w:rsidR="00A94400" w:rsidRDefault="00A94400" w:rsidP="00A94400">
      <w:r>
        <w:t>Pragmatics measure – PLSI or teacher checklist from CELF-V or CASL2</w:t>
      </w:r>
    </w:p>
    <w:p w14:paraId="2D1DBD24" w14:textId="34D50EFF" w:rsidR="00A94400" w:rsidRDefault="00A94400" w:rsidP="00A94400">
      <w:r>
        <w:t>Theory of Mind measure – TOMI, TOMTB</w:t>
      </w:r>
    </w:p>
    <w:p w14:paraId="6CAD1E3B" w14:textId="0903FEED" w:rsidR="00A94400" w:rsidRDefault="00A94400" w:rsidP="00A94400">
      <w:r>
        <w:t>Language Measure including syntax –</w:t>
      </w:r>
      <w:r w:rsidR="00E02547">
        <w:t xml:space="preserve"> i.e.,</w:t>
      </w:r>
      <w:r>
        <w:t xml:space="preserve"> CASL, CASLLS,</w:t>
      </w:r>
      <w:r w:rsidR="00E02547">
        <w:t xml:space="preserve"> TACL4, CELFV</w:t>
      </w:r>
    </w:p>
    <w:p w14:paraId="7741485A" w14:textId="77777777" w:rsidR="007A3E7F" w:rsidRPr="007A3E7F" w:rsidRDefault="007A3E7F" w:rsidP="00BB109A">
      <w:pPr>
        <w:rPr>
          <w:b/>
        </w:rPr>
      </w:pPr>
    </w:p>
    <w:p w14:paraId="023C1A99" w14:textId="21883FEE" w:rsidR="007A3E7F" w:rsidRDefault="007A3E7F" w:rsidP="007A3E7F">
      <w:pPr>
        <w:rPr>
          <w:b/>
        </w:rPr>
      </w:pPr>
      <w:r w:rsidRPr="00E02547">
        <w:rPr>
          <w:b/>
          <w:color w:val="0070C0"/>
          <w:sz w:val="32"/>
        </w:rPr>
        <w:t>School-Age</w:t>
      </w:r>
      <w:r w:rsidRPr="00E02547">
        <w:rPr>
          <w:b/>
          <w:color w:val="0070C0"/>
        </w:rPr>
        <w:t xml:space="preserve"> </w:t>
      </w:r>
      <w:r w:rsidRPr="007A3E7F">
        <w:rPr>
          <w:sz w:val="28"/>
        </w:rPr>
        <w:t>(ages 6</w:t>
      </w:r>
      <w:r>
        <w:rPr>
          <w:sz w:val="28"/>
        </w:rPr>
        <w:t>-18</w:t>
      </w:r>
      <w:r w:rsidRPr="007A3E7F">
        <w:rPr>
          <w:sz w:val="28"/>
        </w:rPr>
        <w:t xml:space="preserve"> years)</w:t>
      </w:r>
    </w:p>
    <w:p w14:paraId="56D50006" w14:textId="77777777" w:rsidR="007A3E7F" w:rsidRDefault="007A3E7F" w:rsidP="007A3E7F">
      <w:pPr>
        <w:rPr>
          <w:b/>
          <w:sz w:val="24"/>
        </w:rPr>
      </w:pPr>
      <w:r>
        <w:rPr>
          <w:b/>
          <w:sz w:val="24"/>
        </w:rPr>
        <w:t>Functional</w:t>
      </w:r>
    </w:p>
    <w:p w14:paraId="446ED8F9" w14:textId="3FCC3789" w:rsidR="007A3E7F" w:rsidRDefault="00E02547" w:rsidP="007A3E7F">
      <w:proofErr w:type="spellStart"/>
      <w:r>
        <w:t>ELFLing</w:t>
      </w:r>
      <w:proofErr w:type="spellEnd"/>
      <w:r>
        <w:t xml:space="preserve"> and/or Functional Listening Evaluation (FLE) for speech perception/access to communication</w:t>
      </w:r>
    </w:p>
    <w:p w14:paraId="33E728DA" w14:textId="56CFE667" w:rsidR="00E02547" w:rsidRDefault="00E02547" w:rsidP="00E02547">
      <w:r>
        <w:t xml:space="preserve">Iowa Medial Consonant Test and/or </w:t>
      </w:r>
      <w:r w:rsidRPr="00E02547">
        <w:t>Impact of Hearing Loss on Listening, Learning, &amp; Social Interaction</w:t>
      </w:r>
      <w:r w:rsidRPr="00E02547">
        <w:rPr>
          <w:b/>
        </w:rPr>
        <w:t xml:space="preserve"> </w:t>
      </w:r>
      <w:r>
        <w:t xml:space="preserve">audibility estimate </w:t>
      </w:r>
    </w:p>
    <w:p w14:paraId="00C6E712" w14:textId="277A22EB" w:rsidR="00E02547" w:rsidRDefault="00E02547" w:rsidP="00E02547">
      <w:r>
        <w:t>Classroom Observation and/or SIFTER checklist and/or PARC checklists</w:t>
      </w:r>
    </w:p>
    <w:p w14:paraId="2053672F" w14:textId="30CEC372" w:rsidR="00E02547" w:rsidRPr="00E02547" w:rsidRDefault="00E02547" w:rsidP="00E02547">
      <w:r>
        <w:t>Starting School LIFE or LIFE-R student and teacher appraisals</w:t>
      </w:r>
    </w:p>
    <w:p w14:paraId="2CE39AA5" w14:textId="5FB64CE2" w:rsidR="004A5A97" w:rsidRDefault="004A5A97" w:rsidP="004A5A97">
      <w:r>
        <w:t>Guide to Self-Advocacy Skill Development – hierarchy of skill expectations and After LIFE-R self-rating checklist (gr 3+)</w:t>
      </w:r>
    </w:p>
    <w:p w14:paraId="187B4635" w14:textId="6D0086DE" w:rsidR="00E02547" w:rsidRDefault="004A5A97" w:rsidP="004A5A97">
      <w:r w:rsidRPr="004A5A97">
        <w:t>Hearing Aid Independence &amp; Self-Advocacy Skill Expectations Checklist</w:t>
      </w:r>
      <w:r w:rsidRPr="00986133">
        <w:t xml:space="preserve"> </w:t>
      </w:r>
      <w:r>
        <w:t>or Student Expectations for Advocacy &amp; Monitoring</w:t>
      </w:r>
    </w:p>
    <w:p w14:paraId="6B869D6C" w14:textId="77777777" w:rsidR="007A3E7F" w:rsidRPr="007A3E7F" w:rsidRDefault="007A3E7F" w:rsidP="007A3E7F">
      <w:pPr>
        <w:rPr>
          <w:b/>
          <w:sz w:val="24"/>
        </w:rPr>
      </w:pPr>
      <w:r w:rsidRPr="007A3E7F">
        <w:rPr>
          <w:b/>
          <w:sz w:val="24"/>
        </w:rPr>
        <w:t>Formal</w:t>
      </w:r>
    </w:p>
    <w:p w14:paraId="072CB925" w14:textId="77777777" w:rsidR="00E02547" w:rsidRDefault="00E02547" w:rsidP="00E02547">
      <w:r>
        <w:t xml:space="preserve">DTAP – Developmental Test of Auditory Performance </w:t>
      </w:r>
    </w:p>
    <w:p w14:paraId="265237B0" w14:textId="1B65384B" w:rsidR="007A3E7F" w:rsidRDefault="00E02547" w:rsidP="007A3E7F">
      <w:r>
        <w:t>Listening Comprehension Test</w:t>
      </w:r>
    </w:p>
    <w:p w14:paraId="152D5730" w14:textId="04118725" w:rsidR="00E02547" w:rsidRDefault="00E02547" w:rsidP="007A3E7F">
      <w:r>
        <w:t xml:space="preserve">TAPS4 - </w:t>
      </w:r>
      <w:r w:rsidR="00F313B5">
        <w:t>Language</w:t>
      </w:r>
      <w:r>
        <w:t xml:space="preserve"> Processing Skills</w:t>
      </w:r>
      <w:r w:rsidR="00F313B5">
        <w:t xml:space="preserve"> Assessment</w:t>
      </w:r>
      <w:bookmarkStart w:id="0" w:name="_GoBack"/>
      <w:bookmarkEnd w:id="0"/>
      <w:r>
        <w:t xml:space="preserve"> and additional </w:t>
      </w:r>
      <w:r w:rsidR="004A5A97">
        <w:t xml:space="preserve">thorough </w:t>
      </w:r>
      <w:r>
        <w:t xml:space="preserve">testing of phonological awareness </w:t>
      </w:r>
      <w:r w:rsidR="004A5A97">
        <w:t>when indicated</w:t>
      </w:r>
    </w:p>
    <w:p w14:paraId="71B45F3D" w14:textId="1736F716" w:rsidR="00E02547" w:rsidRDefault="00E02547" w:rsidP="007A3E7F">
      <w:r>
        <w:t>OPUS – Oral Passage Understanding Scale</w:t>
      </w:r>
    </w:p>
    <w:p w14:paraId="32B1D42B" w14:textId="76F30864" w:rsidR="00E02547" w:rsidRDefault="00E02547" w:rsidP="007A3E7F">
      <w:r>
        <w:t xml:space="preserve">CASLLS or SPICE or other formal assessment of auditory skill development </w:t>
      </w:r>
    </w:p>
    <w:p w14:paraId="68C6BE56" w14:textId="63DD9B8E" w:rsidR="00E02547" w:rsidRDefault="004A5A97" w:rsidP="007A3E7F">
      <w:r>
        <w:t>Language Assessments including conversational speech: i.e., CASL, CASLLS, CELF5, TACL4</w:t>
      </w:r>
    </w:p>
    <w:p w14:paraId="04D383A0" w14:textId="77777777" w:rsidR="004A5A97" w:rsidRDefault="004A5A97" w:rsidP="004A5A97">
      <w:r>
        <w:t>PLSI – Pragmatic Language Skills Inventory or other formal test of pragmatic/social language</w:t>
      </w:r>
    </w:p>
    <w:p w14:paraId="47A578BE" w14:textId="6C9C3144" w:rsidR="004A5A97" w:rsidRPr="00E02547" w:rsidRDefault="004A5A97" w:rsidP="007A3E7F">
      <w:r>
        <w:t>CPSI – Components of Pronunciation for Speech Intelligibility if pronunciation errors are evident</w:t>
      </w:r>
    </w:p>
    <w:p w14:paraId="090867B5" w14:textId="227F2EB9" w:rsidR="00BB109A" w:rsidRDefault="00BB109A" w:rsidP="00BB109A">
      <w:pPr>
        <w:rPr>
          <w:rStyle w:val="Hyperlink"/>
          <w:szCs w:val="22"/>
        </w:rPr>
      </w:pPr>
    </w:p>
    <w:p w14:paraId="043029E1" w14:textId="69099D37" w:rsidR="00BB109A" w:rsidRPr="00BB109A" w:rsidRDefault="00BB109A" w:rsidP="004A5A97">
      <w:r>
        <w:t xml:space="preserve">Materials/information about Americans with Disabilities Act  </w:t>
      </w:r>
      <w:hyperlink r:id="rId82" w:history="1">
        <w:r w:rsidRPr="00FE4D22">
          <w:rPr>
            <w:rStyle w:val="Hyperlink"/>
          </w:rPr>
          <w:t>http://successforkidswithhearingloss.com/access-ada</w:t>
        </w:r>
      </w:hyperlink>
    </w:p>
    <w:sectPr w:rsidR="00BB109A" w:rsidRPr="00BB109A" w:rsidSect="008346BF">
      <w:footerReference w:type="default" r:id="rId83"/>
      <w:pgSz w:w="12240" w:h="15840"/>
      <w:pgMar w:top="720" w:right="540" w:bottom="45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C2C7" w14:textId="77777777" w:rsidR="009A44D0" w:rsidRDefault="009A44D0" w:rsidP="00FA6013">
      <w:r>
        <w:separator/>
      </w:r>
    </w:p>
  </w:endnote>
  <w:endnote w:type="continuationSeparator" w:id="0">
    <w:p w14:paraId="70C68325" w14:textId="77777777" w:rsidR="009A44D0" w:rsidRDefault="009A44D0" w:rsidP="00FA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8E24" w14:textId="1AFF05A4" w:rsidR="00A119F3" w:rsidRPr="00F14C97" w:rsidRDefault="00A119F3" w:rsidP="00F14C97">
    <w:pPr>
      <w:jc w:val="center"/>
      <w:rPr>
        <w:rFonts w:eastAsia="Times New Roman" w:cstheme="minorHAnsi"/>
        <w:color w:val="000000"/>
      </w:rPr>
    </w:pPr>
    <w:r>
      <w:rPr>
        <w:rFonts w:eastAsia="Times New Roman" w:cstheme="minorHAnsi"/>
        <w:color w:val="000000"/>
      </w:rPr>
      <w:t xml:space="preserve">2019 © Karen L. Anderson, PhD, Director, Supporting Success for Children with Hearing Loss; 2019 Early March Update.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B007" w14:textId="77777777" w:rsidR="009A44D0" w:rsidRDefault="009A44D0" w:rsidP="00FA6013">
      <w:r>
        <w:separator/>
      </w:r>
    </w:p>
  </w:footnote>
  <w:footnote w:type="continuationSeparator" w:id="0">
    <w:p w14:paraId="2AE28F0E" w14:textId="77777777" w:rsidR="009A44D0" w:rsidRDefault="009A44D0" w:rsidP="00FA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F0F25"/>
    <w:multiLevelType w:val="hybridMultilevel"/>
    <w:tmpl w:val="597A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72"/>
    <w:rsid w:val="000931F8"/>
    <w:rsid w:val="000D346E"/>
    <w:rsid w:val="00121D92"/>
    <w:rsid w:val="00164076"/>
    <w:rsid w:val="001E6A6E"/>
    <w:rsid w:val="00226EA7"/>
    <w:rsid w:val="00254574"/>
    <w:rsid w:val="002A3791"/>
    <w:rsid w:val="002A729F"/>
    <w:rsid w:val="002B5CA9"/>
    <w:rsid w:val="00390CC7"/>
    <w:rsid w:val="003C72E0"/>
    <w:rsid w:val="00443646"/>
    <w:rsid w:val="004A5A97"/>
    <w:rsid w:val="004D3E59"/>
    <w:rsid w:val="005149BD"/>
    <w:rsid w:val="0054518F"/>
    <w:rsid w:val="00653BE6"/>
    <w:rsid w:val="006822F4"/>
    <w:rsid w:val="006A537A"/>
    <w:rsid w:val="006B2B36"/>
    <w:rsid w:val="00711DD9"/>
    <w:rsid w:val="00753C57"/>
    <w:rsid w:val="007A3E7F"/>
    <w:rsid w:val="007E666B"/>
    <w:rsid w:val="008346BF"/>
    <w:rsid w:val="00937426"/>
    <w:rsid w:val="00986133"/>
    <w:rsid w:val="009871CD"/>
    <w:rsid w:val="0099774D"/>
    <w:rsid w:val="009A04EC"/>
    <w:rsid w:val="009A44D0"/>
    <w:rsid w:val="009C2FE5"/>
    <w:rsid w:val="00A106F4"/>
    <w:rsid w:val="00A119F3"/>
    <w:rsid w:val="00A32829"/>
    <w:rsid w:val="00A40143"/>
    <w:rsid w:val="00A76054"/>
    <w:rsid w:val="00A94400"/>
    <w:rsid w:val="00B05EBC"/>
    <w:rsid w:val="00BB109A"/>
    <w:rsid w:val="00BE3F4E"/>
    <w:rsid w:val="00C21ACF"/>
    <w:rsid w:val="00C47F72"/>
    <w:rsid w:val="00CB27D9"/>
    <w:rsid w:val="00CF5962"/>
    <w:rsid w:val="00D10F6D"/>
    <w:rsid w:val="00D21C99"/>
    <w:rsid w:val="00D25C05"/>
    <w:rsid w:val="00D62470"/>
    <w:rsid w:val="00DD1139"/>
    <w:rsid w:val="00E02547"/>
    <w:rsid w:val="00E2589B"/>
    <w:rsid w:val="00E34C40"/>
    <w:rsid w:val="00E958C8"/>
    <w:rsid w:val="00EA11C2"/>
    <w:rsid w:val="00EE2720"/>
    <w:rsid w:val="00F14C97"/>
    <w:rsid w:val="00F2590A"/>
    <w:rsid w:val="00F313B5"/>
    <w:rsid w:val="00F31832"/>
    <w:rsid w:val="00F57D6C"/>
    <w:rsid w:val="00FA6013"/>
    <w:rsid w:val="00F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6B78"/>
  <w15:chartTrackingRefBased/>
  <w15:docId w15:val="{1ACBD40A-232C-4FC0-B665-4D4AD02F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4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26"/>
    <w:pPr>
      <w:spacing w:after="200" w:line="276" w:lineRule="auto"/>
      <w:ind w:left="720"/>
      <w:contextualSpacing/>
    </w:pPr>
    <w:rPr>
      <w:szCs w:val="22"/>
    </w:rPr>
  </w:style>
  <w:style w:type="character" w:styleId="Strong">
    <w:name w:val="Strong"/>
    <w:basedOn w:val="DefaultParagraphFont"/>
    <w:uiPriority w:val="22"/>
    <w:qFormat/>
    <w:rsid w:val="00937426"/>
    <w:rPr>
      <w:b/>
      <w:bCs/>
    </w:rPr>
  </w:style>
  <w:style w:type="character" w:styleId="Emphasis">
    <w:name w:val="Emphasis"/>
    <w:basedOn w:val="DefaultParagraphFont"/>
    <w:uiPriority w:val="20"/>
    <w:qFormat/>
    <w:rsid w:val="00937426"/>
    <w:rPr>
      <w:i/>
      <w:iCs/>
    </w:rPr>
  </w:style>
  <w:style w:type="character" w:styleId="Hyperlink">
    <w:name w:val="Hyperlink"/>
    <w:basedOn w:val="DefaultParagraphFont"/>
    <w:uiPriority w:val="99"/>
    <w:unhideWhenUsed/>
    <w:rsid w:val="00C47F72"/>
    <w:rPr>
      <w:color w:val="0563C1" w:themeColor="hyperlink"/>
      <w:u w:val="single"/>
    </w:rPr>
  </w:style>
  <w:style w:type="character" w:styleId="UnresolvedMention">
    <w:name w:val="Unresolved Mention"/>
    <w:basedOn w:val="DefaultParagraphFont"/>
    <w:uiPriority w:val="99"/>
    <w:semiHidden/>
    <w:unhideWhenUsed/>
    <w:rsid w:val="00C47F72"/>
    <w:rPr>
      <w:color w:val="808080"/>
      <w:shd w:val="clear" w:color="auto" w:fill="E6E6E6"/>
    </w:rPr>
  </w:style>
  <w:style w:type="paragraph" w:styleId="NormalWeb">
    <w:name w:val="Normal (Web)"/>
    <w:basedOn w:val="Normal"/>
    <w:uiPriority w:val="99"/>
    <w:semiHidden/>
    <w:unhideWhenUsed/>
    <w:rsid w:val="00C47F72"/>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FA6013"/>
    <w:pPr>
      <w:tabs>
        <w:tab w:val="center" w:pos="4680"/>
        <w:tab w:val="right" w:pos="9360"/>
      </w:tabs>
    </w:pPr>
  </w:style>
  <w:style w:type="character" w:customStyle="1" w:styleId="HeaderChar">
    <w:name w:val="Header Char"/>
    <w:basedOn w:val="DefaultParagraphFont"/>
    <w:link w:val="Header"/>
    <w:uiPriority w:val="99"/>
    <w:rsid w:val="00FA6013"/>
  </w:style>
  <w:style w:type="paragraph" w:styleId="Footer">
    <w:name w:val="footer"/>
    <w:basedOn w:val="Normal"/>
    <w:link w:val="FooterChar"/>
    <w:uiPriority w:val="99"/>
    <w:unhideWhenUsed/>
    <w:rsid w:val="00FA6013"/>
    <w:pPr>
      <w:tabs>
        <w:tab w:val="center" w:pos="4680"/>
        <w:tab w:val="right" w:pos="9360"/>
      </w:tabs>
    </w:pPr>
  </w:style>
  <w:style w:type="character" w:customStyle="1" w:styleId="FooterChar">
    <w:name w:val="Footer Char"/>
    <w:basedOn w:val="DefaultParagraphFont"/>
    <w:link w:val="Footer"/>
    <w:uiPriority w:val="99"/>
    <w:rsid w:val="00FA6013"/>
  </w:style>
  <w:style w:type="character" w:styleId="FollowedHyperlink">
    <w:name w:val="FollowedHyperlink"/>
    <w:basedOn w:val="DefaultParagraphFont"/>
    <w:uiPriority w:val="99"/>
    <w:semiHidden/>
    <w:unhideWhenUsed/>
    <w:rsid w:val="00BB1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5066">
      <w:bodyDiv w:val="1"/>
      <w:marLeft w:val="0"/>
      <w:marRight w:val="0"/>
      <w:marTop w:val="0"/>
      <w:marBottom w:val="0"/>
      <w:divBdr>
        <w:top w:val="none" w:sz="0" w:space="0" w:color="auto"/>
        <w:left w:val="none" w:sz="0" w:space="0" w:color="auto"/>
        <w:bottom w:val="none" w:sz="0" w:space="0" w:color="auto"/>
        <w:right w:val="none" w:sz="0" w:space="0" w:color="auto"/>
      </w:divBdr>
    </w:div>
    <w:div w:id="1077557971">
      <w:bodyDiv w:val="1"/>
      <w:marLeft w:val="0"/>
      <w:marRight w:val="0"/>
      <w:marTop w:val="0"/>
      <w:marBottom w:val="0"/>
      <w:divBdr>
        <w:top w:val="none" w:sz="0" w:space="0" w:color="auto"/>
        <w:left w:val="none" w:sz="0" w:space="0" w:color="auto"/>
        <w:bottom w:val="none" w:sz="0" w:space="0" w:color="auto"/>
        <w:right w:val="none" w:sz="0" w:space="0" w:color="auto"/>
      </w:divBdr>
    </w:div>
    <w:div w:id="13370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ccessforkidswithhearingloss.com/product/preschool-language-pack/" TargetMode="External"/><Relationship Id="rId21" Type="http://schemas.openxmlformats.org/officeDocument/2006/relationships/hyperlink" Target="http://successforkidswithhearingloss.com/spice/" TargetMode="External"/><Relationship Id="rId42" Type="http://schemas.openxmlformats.org/officeDocument/2006/relationships/hyperlink" Target="http://successforkidswithhearingloss.com/tnl/" TargetMode="External"/><Relationship Id="rId47" Type="http://schemas.openxmlformats.org/officeDocument/2006/relationships/hyperlink" Target="https://www.proedinc.com/Products/12700/tacl4-test-for-auditory-comprehension-of-languagefourth-edition.aspx" TargetMode="External"/><Relationship Id="rId63" Type="http://schemas.openxmlformats.org/officeDocument/2006/relationships/hyperlink" Target="http://successforkidswithhearingloss.com/social-language-development-test/" TargetMode="External"/><Relationship Id="rId68" Type="http://schemas.openxmlformats.org/officeDocument/2006/relationships/hyperlink" Target="file:///C:\Users\Karen%20L%20Anderson\Dropbox%20(SSCHL)\Shared%20SSCHL%20Files%20-%20Marketing\2017-2018%20Updates\Oct%20-%20Late\&#8226;%09http:\successforkidswithhearingloss.com\self-advocacy\" TargetMode="External"/><Relationship Id="rId84" Type="http://schemas.openxmlformats.org/officeDocument/2006/relationships/fontTable" Target="fontTable.xml"/><Relationship Id="rId16" Type="http://schemas.openxmlformats.org/officeDocument/2006/relationships/hyperlink" Target="https://www.youtube.com/watch?v=4tOxoMaKXG4" TargetMode="External"/><Relationship Id="rId11" Type="http://schemas.openxmlformats.org/officeDocument/2006/relationships/hyperlink" Target="https://successforkidswithhearingloss.com/product/steps-to-assessment-2/" TargetMode="External"/><Relationship Id="rId32" Type="http://schemas.openxmlformats.org/officeDocument/2006/relationships/hyperlink" Target="https://successforkidswithhearingloss.com/wp-content/uploads/2011/08/CHILD_pgs3-4.pdf" TargetMode="External"/><Relationship Id="rId37" Type="http://schemas.openxmlformats.org/officeDocument/2006/relationships/image" Target="media/image2.jpeg"/><Relationship Id="rId53" Type="http://schemas.openxmlformats.org/officeDocument/2006/relationships/hyperlink" Target="http://successforkidswithhearingloss.com/tnl/" TargetMode="External"/><Relationship Id="rId58" Type="http://schemas.openxmlformats.org/officeDocument/2006/relationships/hyperlink" Target="https://successforkidswithhearingloss.com/product/preschool-language-pack/" TargetMode="External"/><Relationship Id="rId74" Type="http://schemas.openxmlformats.org/officeDocument/2006/relationships/hyperlink" Target="http://successforkidswithhearingloss.com/rtsgame/" TargetMode="External"/><Relationship Id="rId79" Type="http://schemas.openxmlformats.org/officeDocument/2006/relationships/hyperlink" Target="file:///C:\Users\Karen%20L%20Anderson\Dropbox%20(SSCHL)\Shared%20SSCHL%20Files%20-%20Marketing\2017-2018%20Updates\Oct%20-%20Late\&#8226;%09http:\successforkidswithhearingloss.com\steps-to-success\" TargetMode="External"/><Relationship Id="rId5" Type="http://schemas.openxmlformats.org/officeDocument/2006/relationships/footnotes" Target="footnotes.xml"/><Relationship Id="rId19" Type="http://schemas.openxmlformats.org/officeDocument/2006/relationships/hyperlink" Target="https://pubs.asha.org/doi/10.1044/0161-1461.1902.144" TargetMode="External"/><Relationship Id="rId14" Type="http://schemas.openxmlformats.org/officeDocument/2006/relationships/hyperlink" Target="http://successforkidswithhearingloss.com/life-r/" TargetMode="External"/><Relationship Id="rId22" Type="http://schemas.openxmlformats.org/officeDocument/2006/relationships/hyperlink" Target="https://www.pearsonclinical.com/language/products/100000493/auditory-skills-assessment-asa.html?origsearchtext=100000493" TargetMode="External"/><Relationship Id="rId27" Type="http://schemas.openxmlformats.org/officeDocument/2006/relationships/hyperlink" Target="https://successforkidswithhearingloss.com/product/teacher-inservice-combo-individual/" TargetMode="External"/><Relationship Id="rId30" Type="http://schemas.openxmlformats.org/officeDocument/2006/relationships/hyperlink" Target="https://successforkidswithhearingloss.com/for-professionals/tests-informal-assessments-for-parents-students-teachers/" TargetMode="External"/><Relationship Id="rId35" Type="http://schemas.openxmlformats.org/officeDocument/2006/relationships/hyperlink" Target="https://successforkidswithhearingloss.com/wp-content/uploads/2019/01/Listening-Skills-Develop-Early.pdf" TargetMode="External"/><Relationship Id="rId43" Type="http://schemas.openxmlformats.org/officeDocument/2006/relationships/hyperlink" Target="https://successforkidswithhearingloss.com/product/preschool-language-pack/" TargetMode="External"/><Relationship Id="rId48" Type="http://schemas.openxmlformats.org/officeDocument/2006/relationships/hyperlink" Target="http://successforkidswithhearingloss.com/taps-4/" TargetMode="External"/><Relationship Id="rId56" Type="http://schemas.openxmlformats.org/officeDocument/2006/relationships/hyperlink" Target="http://successforkidswithhearingloss.com/pragmatics/" TargetMode="External"/><Relationship Id="rId64" Type="http://schemas.openxmlformats.org/officeDocument/2006/relationships/hyperlink" Target="file:///C:\Users\Karen%20L%20Anderson\Dropbox%20(SSCHL)\Shared%20SSCHL%20Files%20-%20Marketing\2017-2018%20Updates\Oct%20-%20Late\&#8226;%09http:\successforkidswithhearingloss.com\theory%20of%20mind\" TargetMode="External"/><Relationship Id="rId69" Type="http://schemas.openxmlformats.org/officeDocument/2006/relationships/hyperlink" Target="http://successforkidswithhearingloss.com/advocacy-action" TargetMode="External"/><Relationship Id="rId77" Type="http://schemas.openxmlformats.org/officeDocument/2006/relationships/hyperlink" Target="http://successforkidswithhearingloss.com/life-r/" TargetMode="External"/><Relationship Id="rId8" Type="http://schemas.openxmlformats.org/officeDocument/2006/relationships/hyperlink" Target="http://successforkidswithhearingloss.com/tests" TargetMode="External"/><Relationship Id="rId51" Type="http://schemas.openxmlformats.org/officeDocument/2006/relationships/hyperlink" Target="https://successforkidswithhearingloss.com/product/assessment-of-story-comprehension-asc/" TargetMode="External"/><Relationship Id="rId72" Type="http://schemas.openxmlformats.org/officeDocument/2006/relationships/hyperlink" Target="file:///C:\Users\Karen%20L%20Anderson\Dropbox%20(SSCHL)\Shared%20SSCHL%20Files%20-%20Marketing\2017-2018%20Updates\Oct%20-%20Late\&#8226;%09http:\successforkidswithhearingloss.com\buildingskills_independence" TargetMode="External"/><Relationship Id="rId80" Type="http://schemas.openxmlformats.org/officeDocument/2006/relationships/hyperlink" Target="http://successforkidswithhearingloss.com/c-o-a-c-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uccessforkidswithhearingloss.com/product/teacher-inservice-combo-individual/" TargetMode="External"/><Relationship Id="rId17" Type="http://schemas.openxmlformats.org/officeDocument/2006/relationships/hyperlink" Target="https://webcasts.successforkidswithhearingloss.com/using-the-recorded-fle/" TargetMode="External"/><Relationship Id="rId25" Type="http://schemas.openxmlformats.org/officeDocument/2006/relationships/hyperlink" Target="https://successforkidswithhearingloss.com/wp-content/uploads/2018/10/Observational-Record-of-Behavior.pdf" TargetMode="External"/><Relationship Id="rId33" Type="http://schemas.openxmlformats.org/officeDocument/2006/relationships/hyperlink" Target="file:///C:\Users\Karen%20L%20Anderson\Dropbox%20(SSCHL)\Shared%20SSCHL%20Files%20-%20Marketing\2017-2018%20Updates\Oct%20-%20Late\&#8226;%09http:\successforkidswithhearingloss.com\life-r\" TargetMode="External"/><Relationship Id="rId38" Type="http://schemas.openxmlformats.org/officeDocument/2006/relationships/hyperlink" Target="http://edproducts.sunshinecottage.org/store/" TargetMode="External"/><Relationship Id="rId46" Type="http://schemas.openxmlformats.org/officeDocument/2006/relationships/hyperlink" Target="https://www.pearsonclinical.com/language/products/100000705/clinical-evaluation-of-language-fundamentals-fifth-edition-celf-5.html" TargetMode="External"/><Relationship Id="rId59" Type="http://schemas.openxmlformats.org/officeDocument/2006/relationships/hyperlink" Target="http://teachertools.successforkidswithhearingloss.com" TargetMode="External"/><Relationship Id="rId67" Type="http://schemas.openxmlformats.org/officeDocument/2006/relationships/hyperlink" Target="https://successforkidswithhearingloss.com/product/building-skills-with-intelligible-speech/" TargetMode="External"/><Relationship Id="rId20" Type="http://schemas.openxmlformats.org/officeDocument/2006/relationships/hyperlink" Target="http://successforkidswithhearingloss.com/esp-early-speech-perception-test/" TargetMode="External"/><Relationship Id="rId41" Type="http://schemas.openxmlformats.org/officeDocument/2006/relationships/hyperlink" Target="https://successforkidswithhearingloss.com/product/phonological-awareness-test-2-normative-update-pat-2/" TargetMode="External"/><Relationship Id="rId54" Type="http://schemas.openxmlformats.org/officeDocument/2006/relationships/hyperlink" Target="https://languageuseinventory.com/" TargetMode="External"/><Relationship Id="rId62" Type="http://schemas.openxmlformats.org/officeDocument/2006/relationships/hyperlink" Target="https://www.pearsonclinical.com/language/products/100000705/clinical-evaluation-of-language-fundamentals-fifth-edition-celf-5.html" TargetMode="External"/><Relationship Id="rId70" Type="http://schemas.openxmlformats.org/officeDocument/2006/relationships/hyperlink" Target="https://successforkidswithhearingloss.com/wp-content/uploads/2018/04/SEAM-for-School-Success.pdf" TargetMode="External"/><Relationship Id="rId75" Type="http://schemas.openxmlformats.org/officeDocument/2006/relationships/hyperlink" Target="https://successforkidswithhearingloss.com/product/steps-to-assessment-2/"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ccessforkidswithhearingloss.com/fle-recorded" TargetMode="External"/><Relationship Id="rId23" Type="http://schemas.openxmlformats.org/officeDocument/2006/relationships/hyperlink" Target="file:///C:\Users\Karen%20L%20Anderson\Dropbox%20(SSCHL)\Shared%20SSCHL%20Files%20-%20Marketing\2017-2018%20Updates\Oct%20-%20Late\&#8226;%09http:\successforkidswithhearingloss.com\dtap\" TargetMode="External"/><Relationship Id="rId28" Type="http://schemas.openxmlformats.org/officeDocument/2006/relationships/hyperlink" Target="http://successforkidswithhearingloss.com/product/documenting-skills-for-success-data-gathering-resources/" TargetMode="External"/><Relationship Id="rId36" Type="http://schemas.openxmlformats.org/officeDocument/2006/relationships/hyperlink" Target="http://successforkidswithhearingloss.com/contrasts-for-auditory-and-speech/" TargetMode="External"/><Relationship Id="rId49" Type="http://schemas.openxmlformats.org/officeDocument/2006/relationships/hyperlink" Target="file:///C:\Users\Karen%20L%20Anderson\Dropbox%20(SSCHL)\Shared%20SSCHL%20Files%20-%20Marketing\2017-2018%20Updates\Oct%20-%20Late\&#8226;%09http:\successforkidswithhearingloss.com\listening-comprehension-test-2" TargetMode="External"/><Relationship Id="rId57" Type="http://schemas.openxmlformats.org/officeDocument/2006/relationships/hyperlink" Target="https://successforkidswithhearingloss.com/wp-content/uploads/2018/10/Observational-Record-of-Behavior.pdf" TargetMode="External"/><Relationship Id="rId10" Type="http://schemas.openxmlformats.org/officeDocument/2006/relationships/hyperlink" Target="http://teachertools.successforkidswithhearingloss.com/" TargetMode="External"/><Relationship Id="rId31" Type="http://schemas.openxmlformats.org/officeDocument/2006/relationships/hyperlink" Target="file:///C:\Users\Karen%20L%20Anderson\Dropbox%20(SSCHL)\Shared%20SSCHL%20Files%20-%20Marketing\2017-2018%20Updates\Oct%20-%20Late\&#8226;%09http:\successforkidswithhearingloss.com\life-r\" TargetMode="External"/><Relationship Id="rId44" Type="http://schemas.openxmlformats.org/officeDocument/2006/relationships/hyperlink" Target="http://edproducts.sunshinecottage.org/store/" TargetMode="External"/><Relationship Id="rId52" Type="http://schemas.openxmlformats.org/officeDocument/2006/relationships/hyperlink" Target="http://successforkidswithhearingloss.com/opus/" TargetMode="External"/><Relationship Id="rId60" Type="http://schemas.openxmlformats.org/officeDocument/2006/relationships/hyperlink" Target="http://teachertools.successforkidswithhearingloss.com" TargetMode="External"/><Relationship Id="rId65" Type="http://schemas.openxmlformats.org/officeDocument/2006/relationships/hyperlink" Target="file:///C:\Users\Karen%20L%20Anderson\Dropbox%20(SSCHL)\Shared%20SSCHL%20Files%20-%20Marketing\2017-2018%20Updates\Oct%20-%20Late\&#8226;%09http:\successforkidswithhearingloss.com\theory%20of%20mind\" TargetMode="External"/><Relationship Id="rId73" Type="http://schemas.openxmlformats.org/officeDocument/2006/relationships/hyperlink" Target="http://successforkidswithhearingloss.com/monkey-talk-game" TargetMode="External"/><Relationship Id="rId78" Type="http://schemas.openxmlformats.org/officeDocument/2006/relationships/hyperlink" Target="http://successforkidswithhearingloss.com/whats-the-problem/" TargetMode="External"/><Relationship Id="rId81" Type="http://schemas.openxmlformats.org/officeDocument/2006/relationships/hyperlink" Target="https://successforkidswithhearingloss.com/wp-content/uploads/2017/12/Estimating20Access20of20Communication20Effectiveness201.pdf" TargetMode="External"/><Relationship Id="rId4" Type="http://schemas.openxmlformats.org/officeDocument/2006/relationships/webSettings" Target="webSettings.xml"/><Relationship Id="rId9" Type="http://schemas.openxmlformats.org/officeDocument/2006/relationships/hyperlink" Target="https://successforkidswithhearingloss.com/product/steps-to-assessment-2/" TargetMode="External"/><Relationship Id="rId13" Type="http://schemas.openxmlformats.org/officeDocument/2006/relationships/hyperlink" Target="file:///C:\Users\Karen%20L%20Anderson\Dropbox%20(SSCHL)\Shared%20SSCHL%20Files%20-%20Marketing\2017-2018%20Updates\Oct%20-%20Late\&#8226;%09http:\successforkidswithhearingloss.com\tests" TargetMode="External"/><Relationship Id="rId18" Type="http://schemas.openxmlformats.org/officeDocument/2006/relationships/hyperlink" Target="https://successforkidswithhearingloss.com/wp-content/uploads/2012/05/Speech-in-Noise-Norms-for-Typical-Children.doc" TargetMode="External"/><Relationship Id="rId39" Type="http://schemas.openxmlformats.org/officeDocument/2006/relationships/hyperlink" Target="http://successforkidswithhearingloss.com/spice/" TargetMode="External"/><Relationship Id="rId34" Type="http://schemas.openxmlformats.org/officeDocument/2006/relationships/hyperlink" Target="https://successforkidswithhearingloss.com/product/building-skills-for-success-in-the-fast-paced-classroom/" TargetMode="External"/><Relationship Id="rId50" Type="http://schemas.openxmlformats.org/officeDocument/2006/relationships/hyperlink" Target="file:///C:\Users\Karen%20L%20Anderson\Dropbox%20(SSCHL)\Shared%20SSCHL%20Files%20-%20Marketing\2017-2018%20Updates\Oct%20-%20Late\&#8226;%09http:\successforkidswithhearingloss.com\listening-comprehension-test-adolescent" TargetMode="External"/><Relationship Id="rId55" Type="http://schemas.openxmlformats.org/officeDocument/2006/relationships/hyperlink" Target="http://successforkidswithhearingloss.com/pragmatics/" TargetMode="External"/><Relationship Id="rId76" Type="http://schemas.openxmlformats.org/officeDocument/2006/relationships/hyperlink" Target="https://successforkidswithhearingloss.com/product/steps-to-assessment-2/" TargetMode="External"/><Relationship Id="rId7" Type="http://schemas.openxmlformats.org/officeDocument/2006/relationships/image" Target="media/image1.jpeg"/><Relationship Id="rId71" Type="http://schemas.openxmlformats.org/officeDocument/2006/relationships/hyperlink" Target="https://successforkidswithhearingloss.com/tests/" TargetMode="External"/><Relationship Id="rId2" Type="http://schemas.openxmlformats.org/officeDocument/2006/relationships/styles" Target="styles.xml"/><Relationship Id="rId29" Type="http://schemas.openxmlformats.org/officeDocument/2006/relationships/hyperlink" Target="https://successforkidswithhearingloss.com/for-professionals/tests-informal-assessments-for-parents-students-teachers/" TargetMode="External"/><Relationship Id="rId24" Type="http://schemas.openxmlformats.org/officeDocument/2006/relationships/hyperlink" Target="https://successforkidswithhearingloss.com/product/building-skills-with-intelligible-speech/" TargetMode="External"/><Relationship Id="rId40" Type="http://schemas.openxmlformats.org/officeDocument/2006/relationships/hyperlink" Target="http://successforkidswithhearingloss.com/phonological-awareness-chipper-chat/" TargetMode="External"/><Relationship Id="rId45" Type="http://schemas.openxmlformats.org/officeDocument/2006/relationships/hyperlink" Target="https://www.pearsonclinical.com/language/products/100001922/comprehensive-assessment-of-spoken-language-second-edition-casl-2.html?origsearchtext=casl2" TargetMode="External"/><Relationship Id="rId66" Type="http://schemas.openxmlformats.org/officeDocument/2006/relationships/hyperlink" Target="http://successforkidswithhearingloss.com/social-emotional-assessment-evaluation-measure/" TargetMode="External"/><Relationship Id="rId61" Type="http://schemas.openxmlformats.org/officeDocument/2006/relationships/hyperlink" Target="http://successforkidswithhearingloss.com/plsi/" TargetMode="External"/><Relationship Id="rId82" Type="http://schemas.openxmlformats.org/officeDocument/2006/relationships/hyperlink" Target="http://successforkidswithhearingloss.com/access-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3</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Anderson</dc:creator>
  <cp:keywords/>
  <dc:description/>
  <cp:lastModifiedBy>Karen Anderson</cp:lastModifiedBy>
  <cp:revision>21</cp:revision>
  <cp:lastPrinted>2017-10-03T18:24:00Z</cp:lastPrinted>
  <dcterms:created xsi:type="dcterms:W3CDTF">2019-02-13T23:15:00Z</dcterms:created>
  <dcterms:modified xsi:type="dcterms:W3CDTF">2019-02-18T13:43:00Z</dcterms:modified>
</cp:coreProperties>
</file>