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64E2" w:rsidRDefault="00CE64E2">
      <w:r>
        <w:rPr>
          <w:noProof/>
        </w:rPr>
        <w:drawing>
          <wp:anchor distT="0" distB="0" distL="114300" distR="114300" simplePos="0" relativeHeight="251659264" behindDoc="1" locked="0" layoutInCell="1" allowOverlap="1" wp14:anchorId="65500ECC" wp14:editId="4B549D12">
            <wp:simplePos x="0" y="0"/>
            <wp:positionH relativeFrom="column">
              <wp:posOffset>152400</wp:posOffset>
            </wp:positionH>
            <wp:positionV relativeFrom="paragraph">
              <wp:posOffset>220980</wp:posOffset>
            </wp:positionV>
            <wp:extent cx="1066800" cy="1250950"/>
            <wp:effectExtent l="0" t="0" r="0" b="6350"/>
            <wp:wrapTight wrapText="bothSides">
              <wp:wrapPolygon edited="0">
                <wp:start x="0" y="0"/>
                <wp:lineTo x="0" y="21381"/>
                <wp:lineTo x="21214" y="21381"/>
                <wp:lineTo x="2121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ference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66800" cy="1250950"/>
                    </a:xfrm>
                    <a:prstGeom prst="rect">
                      <a:avLst/>
                    </a:prstGeom>
                  </pic:spPr>
                </pic:pic>
              </a:graphicData>
            </a:graphic>
            <wp14:sizeRelH relativeFrom="page">
              <wp14:pctWidth>0</wp14:pctWidth>
            </wp14:sizeRelH>
            <wp14:sizeRelV relativeFrom="page">
              <wp14:pctHeight>0</wp14:pctHeight>
            </wp14:sizeRelV>
          </wp:anchor>
        </w:drawing>
      </w:r>
    </w:p>
    <w:p w:rsidR="00CE64E2" w:rsidRPr="00CE64E2" w:rsidRDefault="00CE64E2" w:rsidP="00CE64E2"/>
    <w:p w:rsidR="00CE64E2" w:rsidRDefault="00CE64E2" w:rsidP="00CE64E2"/>
    <w:p w:rsidR="0054518F" w:rsidRPr="00BB4E0E" w:rsidRDefault="00CE64E2" w:rsidP="00BB4E0E">
      <w:pPr>
        <w:jc w:val="center"/>
        <w:rPr>
          <w:b/>
          <w:sz w:val="36"/>
        </w:rPr>
      </w:pPr>
      <w:r w:rsidRPr="00BB4E0E">
        <w:rPr>
          <w:b/>
          <w:sz w:val="36"/>
        </w:rPr>
        <w:t>Conference Registration Information</w:t>
      </w:r>
    </w:p>
    <w:p w:rsidR="00CE64E2" w:rsidRPr="00BB4E0E" w:rsidRDefault="00CE64E2" w:rsidP="00BB4E0E">
      <w:pPr>
        <w:jc w:val="center"/>
        <w:rPr>
          <w:b/>
          <w:sz w:val="36"/>
        </w:rPr>
      </w:pPr>
      <w:r w:rsidRPr="00BB4E0E">
        <w:rPr>
          <w:b/>
          <w:sz w:val="36"/>
        </w:rPr>
        <w:t>Required for Payers via Purchase Order</w:t>
      </w:r>
    </w:p>
    <w:p w:rsidR="00CE64E2" w:rsidRDefault="00CE64E2" w:rsidP="00CE64E2">
      <w:pPr>
        <w:rPr>
          <w:b/>
          <w:sz w:val="28"/>
        </w:rPr>
      </w:pPr>
    </w:p>
    <w:p w:rsidR="00CE64E2" w:rsidRDefault="00CE64E2" w:rsidP="00CE64E2">
      <w:pPr>
        <w:rPr>
          <w:b/>
          <w:sz w:val="28"/>
        </w:rPr>
      </w:pPr>
    </w:p>
    <w:p w:rsidR="00CE64E2" w:rsidRPr="00CE64E2" w:rsidRDefault="00CE64E2" w:rsidP="00CE64E2">
      <w:r w:rsidRPr="00CE64E2">
        <w:t xml:space="preserve">Thank you for your interest in attending the 2017 Supporting Success for Children with Hearing Loss Conference! </w:t>
      </w:r>
      <w:r w:rsidRPr="00BB4E0E">
        <w:rPr>
          <w:b/>
        </w:rPr>
        <w:t>We require the foll</w:t>
      </w:r>
      <w:r w:rsidR="00BB4E0E">
        <w:rPr>
          <w:b/>
        </w:rPr>
        <w:t>owing information for all</w:t>
      </w:r>
      <w:r w:rsidRPr="00BB4E0E">
        <w:rPr>
          <w:b/>
        </w:rPr>
        <w:t xml:space="preserve"> registrants.</w:t>
      </w:r>
      <w:r w:rsidRPr="00CE64E2">
        <w:t xml:space="preserve"> If your purchase order is for multiple individuals, each person will need to supply the following information. Please copy this form, have it completed by all registrants and provide it with your PO (fax: 480-393-4331).</w:t>
      </w:r>
      <w:r w:rsidR="00BB4E0E">
        <w:t xml:space="preserve"> Alternately you can scan and email the PO/form(s) to accounting@successforkidswithhearingloss.com.</w:t>
      </w:r>
      <w:r w:rsidRPr="00CE64E2">
        <w:t xml:space="preserve"> </w:t>
      </w:r>
    </w:p>
    <w:p w:rsidR="00CE64E2" w:rsidRDefault="00A8181E" w:rsidP="00CE64E2">
      <w:pPr>
        <w:rPr>
          <w:sz w:val="24"/>
        </w:rPr>
      </w:pPr>
      <w:r>
        <w:rPr>
          <w:noProof/>
        </w:rPr>
        <mc:AlternateContent>
          <mc:Choice Requires="wps">
            <w:drawing>
              <wp:anchor distT="0" distB="0" distL="114300" distR="114300" simplePos="0" relativeHeight="251661312" behindDoc="0" locked="0" layoutInCell="1" allowOverlap="1" wp14:anchorId="45F5C087" wp14:editId="7FE7CF7C">
                <wp:simplePos x="0" y="0"/>
                <wp:positionH relativeFrom="column">
                  <wp:posOffset>3398520</wp:posOffset>
                </wp:positionH>
                <wp:positionV relativeFrom="paragraph">
                  <wp:posOffset>81915</wp:posOffset>
                </wp:positionV>
                <wp:extent cx="2811780" cy="990600"/>
                <wp:effectExtent l="0" t="0" r="2667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1780" cy="990600"/>
                        </a:xfrm>
                        <a:prstGeom prst="rect">
                          <a:avLst/>
                        </a:prstGeom>
                        <a:solidFill>
                          <a:srgbClr val="FFFFFF"/>
                        </a:solidFill>
                        <a:ln w="9525">
                          <a:solidFill>
                            <a:srgbClr val="000000"/>
                          </a:solidFill>
                          <a:miter lim="800000"/>
                          <a:headEnd/>
                          <a:tailEnd/>
                        </a:ln>
                      </wps:spPr>
                      <wps:txbx>
                        <w:txbxContent>
                          <w:p w:rsidR="00A8181E" w:rsidRPr="00A8181E" w:rsidRDefault="00A8181E" w:rsidP="00A8181E">
                            <w:pPr>
                              <w:jc w:val="center"/>
                              <w:rPr>
                                <w:sz w:val="20"/>
                              </w:rPr>
                            </w:pPr>
                            <w:r w:rsidRPr="00A8181E">
                              <w:rPr>
                                <w:sz w:val="20"/>
                              </w:rPr>
                              <w:t>Pu</w:t>
                            </w:r>
                            <w:r>
                              <w:rPr>
                                <w:sz w:val="20"/>
                              </w:rPr>
                              <w:t>t an X in front of your registration</w:t>
                            </w:r>
                            <w:r w:rsidRPr="00A8181E">
                              <w:rPr>
                                <w:sz w:val="20"/>
                              </w:rPr>
                              <w:t>:</w:t>
                            </w:r>
                          </w:p>
                          <w:tbl>
                            <w:tblPr>
                              <w:tblStyle w:val="TableGrid"/>
                              <w:tblW w:w="0" w:type="auto"/>
                              <w:tblLook w:val="04A0" w:firstRow="1" w:lastRow="0" w:firstColumn="1" w:lastColumn="0" w:noHBand="0" w:noVBand="1"/>
                            </w:tblPr>
                            <w:tblGrid>
                              <w:gridCol w:w="2169"/>
                              <w:gridCol w:w="2169"/>
                            </w:tblGrid>
                            <w:tr w:rsidR="00A8181E" w:rsidTr="00CC40C5">
                              <w:trPr>
                                <w:trHeight w:val="287"/>
                              </w:trPr>
                              <w:tc>
                                <w:tcPr>
                                  <w:tcW w:w="2169" w:type="dxa"/>
                                </w:tcPr>
                                <w:p w:rsidR="00A8181E" w:rsidRDefault="00A8181E" w:rsidP="00CC40C5">
                                  <w:pPr>
                                    <w:jc w:val="right"/>
                                  </w:pPr>
                                  <w:r>
                                    <w:t xml:space="preserve">Preconf only 1 </w:t>
                                  </w:r>
                                  <w:r w:rsidRPr="00A8181E">
                                    <w:rPr>
                                      <w:sz w:val="18"/>
                                    </w:rPr>
                                    <w:t>(</w:t>
                                  </w:r>
                                  <w:r>
                                    <w:rPr>
                                      <w:sz w:val="18"/>
                                    </w:rPr>
                                    <w:t>PrSch</w:t>
                                  </w:r>
                                  <w:r w:rsidRPr="00A8181E">
                                    <w:rPr>
                                      <w:sz w:val="18"/>
                                    </w:rPr>
                                    <w:t>)</w:t>
                                  </w:r>
                                </w:p>
                              </w:tc>
                              <w:tc>
                                <w:tcPr>
                                  <w:tcW w:w="2169" w:type="dxa"/>
                                </w:tcPr>
                                <w:p w:rsidR="00A8181E" w:rsidRDefault="00A8181E" w:rsidP="00CC40C5">
                                  <w:pPr>
                                    <w:jc w:val="right"/>
                                  </w:pPr>
                                  <w:r>
                                    <w:t>Preconf only 2</w:t>
                                  </w:r>
                                  <w:r>
                                    <w:t xml:space="preserve"> </w:t>
                                  </w:r>
                                  <w:r w:rsidRPr="00A8181E">
                                    <w:rPr>
                                      <w:sz w:val="18"/>
                                    </w:rPr>
                                    <w:t>(Sch</w:t>
                                  </w:r>
                                  <w:r w:rsidRPr="00A8181E">
                                    <w:rPr>
                                      <w:sz w:val="18"/>
                                    </w:rPr>
                                    <w:t xml:space="preserve">)    </w:t>
                                  </w:r>
                                </w:p>
                              </w:tc>
                            </w:tr>
                            <w:tr w:rsidR="00A8181E" w:rsidTr="00CC40C5">
                              <w:trPr>
                                <w:trHeight w:val="269"/>
                              </w:trPr>
                              <w:tc>
                                <w:tcPr>
                                  <w:tcW w:w="2169" w:type="dxa"/>
                                </w:tcPr>
                                <w:p w:rsidR="00A8181E" w:rsidRDefault="00A8181E" w:rsidP="00CC40C5">
                                  <w:pPr>
                                    <w:jc w:val="right"/>
                                  </w:pPr>
                                  <w:r>
                                    <w:t xml:space="preserve">Preconf 1 + Friday    </w:t>
                                  </w:r>
                                </w:p>
                              </w:tc>
                              <w:tc>
                                <w:tcPr>
                                  <w:tcW w:w="2169" w:type="dxa"/>
                                </w:tcPr>
                                <w:p w:rsidR="00A8181E" w:rsidRDefault="00A8181E" w:rsidP="00CC40C5">
                                  <w:pPr>
                                    <w:jc w:val="right"/>
                                  </w:pPr>
                                  <w:r>
                                    <w:t>Preconf 2 + Friday</w:t>
                                  </w:r>
                                </w:p>
                              </w:tc>
                            </w:tr>
                            <w:tr w:rsidR="00A8181E" w:rsidTr="00CC40C5">
                              <w:trPr>
                                <w:trHeight w:val="269"/>
                              </w:trPr>
                              <w:tc>
                                <w:tcPr>
                                  <w:tcW w:w="2169" w:type="dxa"/>
                                </w:tcPr>
                                <w:p w:rsidR="00A8181E" w:rsidRDefault="00A8181E" w:rsidP="00CC40C5">
                                  <w:pPr>
                                    <w:jc w:val="right"/>
                                  </w:pPr>
                                  <w:r>
                                    <w:t xml:space="preserve">Preconf 1 + Fri + Sat   </w:t>
                                  </w:r>
                                </w:p>
                              </w:tc>
                              <w:tc>
                                <w:tcPr>
                                  <w:tcW w:w="2169" w:type="dxa"/>
                                </w:tcPr>
                                <w:p w:rsidR="00A8181E" w:rsidRDefault="00A8181E" w:rsidP="00CC40C5">
                                  <w:pPr>
                                    <w:jc w:val="right"/>
                                  </w:pPr>
                                  <w:r>
                                    <w:t>Preconf 2 + Fri</w:t>
                                  </w:r>
                                  <w:r w:rsidRPr="00A8181E">
                                    <w:rPr>
                                      <w:sz w:val="18"/>
                                    </w:rPr>
                                    <w:t xml:space="preserve"> +</w:t>
                                  </w:r>
                                  <w:r w:rsidRPr="00A8181E">
                                    <w:t xml:space="preserve"> </w:t>
                                  </w:r>
                                  <w:r>
                                    <w:t>Sat</w:t>
                                  </w:r>
                                </w:p>
                              </w:tc>
                            </w:tr>
                            <w:tr w:rsidR="00A8181E" w:rsidTr="00CC40C5">
                              <w:trPr>
                                <w:trHeight w:val="281"/>
                              </w:trPr>
                              <w:tc>
                                <w:tcPr>
                                  <w:tcW w:w="2169" w:type="dxa"/>
                                </w:tcPr>
                                <w:p w:rsidR="00A8181E" w:rsidRDefault="00A8181E" w:rsidP="00CC40C5">
                                  <w:pPr>
                                    <w:jc w:val="right"/>
                                  </w:pPr>
                                  <w:r>
                                    <w:t xml:space="preserve">Friday only     </w:t>
                                  </w:r>
                                </w:p>
                              </w:tc>
                              <w:tc>
                                <w:tcPr>
                                  <w:tcW w:w="2169" w:type="dxa"/>
                                </w:tcPr>
                                <w:p w:rsidR="00A8181E" w:rsidRDefault="00A8181E" w:rsidP="00CC40C5">
                                  <w:pPr>
                                    <w:jc w:val="right"/>
                                  </w:pPr>
                                  <w:r>
                                    <w:t xml:space="preserve">Friday + Saturday  </w:t>
                                  </w:r>
                                </w:p>
                              </w:tc>
                            </w:tr>
                          </w:tbl>
                          <w:p w:rsidR="00A8181E" w:rsidRDefault="00A8181E">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67.6pt;margin-top:6.45pt;width:221.4pt;height: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3gcJAIAAEYEAAAOAAAAZHJzL2Uyb0RvYy54bWysU9uO2yAQfa/Uf0C8N3bcZDex4qy22aaq&#10;tL1Iu/0AjHGMCgwFEjv9+h1wNo227UtVHhDDDIeZc2ZWN4NW5CCcl2AqOp3klAjDoZFmV9Fvj9s3&#10;C0p8YKZhCoyo6FF4erN+/WrV21IU0IFqhCMIYnzZ24p2IdgyyzzvhGZ+AlYYdLbgNAtoul3WONYj&#10;ulZZkedXWQ+usQ648B5v70YnXSf8thU8fGlbLwJRFcXcQtpd2uu4Z+sVK3eO2U7yUxrsH7LQTBr8&#10;9Ax1xwIjeyd/g9KSO/DQhgkHnUHbSi5SDVjNNH9RzUPHrEi1IDnenmny/w+Wfz58dUQ2FX2bX1Ni&#10;mEaRHsUQyDsYSBH56a0vMezBYmAY8Bp1TrV6ew/8uycGNh0zO3HrHPSdYA3mN40vs4unI46PIHX/&#10;CRr8hu0DJKChdTqSh3QQREedjmdtYiocL4vFdHq9QBdH33KZX+VJvIyVz6+t8+GDAE3ioaIOtU/o&#10;7HDvQ8yGlc8h8TMPSjZbqVQy3K7eKEcODPtkm1Yq4EWYMqTH3+fFfCTgrxB5Wn+C0DJgwyupK7o4&#10;B7Ey0vbeNKkdA5NqPGPKypx4jNSNJIahHk661NAckVEHY2PjIOKhA/eTkh6buqL+x545QYn6aFCV&#10;5XQ2i1OQjNn8ukDDXXrqSw8zHKEqGigZj5uQJicSZuAW1WtlIjbKPGZyyhWbNfF9Gqw4DZd2ivo1&#10;/usnAAAA//8DAFBLAwQUAAYACAAAACEA6cs+Lt8AAAAKAQAADwAAAGRycy9kb3ducmV2LnhtbEyP&#10;wU7DMBBE70j8g7VIXBB1SGmahDgVQgLBDQqCqxtvk4h4HWw3DX/PcoLjzjzNzlSb2Q5iQh96Rwqu&#10;FgkIpMaZnloFb6/3lzmIEDUZPThCBd8YYFOfnlS6NO5ILzhtYys4hEKpFXQxjqWUoenQ6rBwIxJ7&#10;e+etjnz6VhqvjxxuB5kmSSat7ok/dHrEuw6bz+3BKsivH6eP8LR8fm+y/VDEi/X08OWVOj+bb29A&#10;RJzjHwy/9bk61Nxp5w5kghgUrJarlFE20gIEA8U653E7FrK8AFlX8v+E+gcAAP//AwBQSwECLQAU&#10;AAYACAAAACEAtoM4kv4AAADhAQAAEwAAAAAAAAAAAAAAAAAAAAAAW0NvbnRlbnRfVHlwZXNdLnht&#10;bFBLAQItABQABgAIAAAAIQA4/SH/1gAAAJQBAAALAAAAAAAAAAAAAAAAAC8BAABfcmVscy8ucmVs&#10;c1BLAQItABQABgAIAAAAIQBlc3gcJAIAAEYEAAAOAAAAAAAAAAAAAAAAAC4CAABkcnMvZTJvRG9j&#10;LnhtbFBLAQItABQABgAIAAAAIQDpyz4u3wAAAAoBAAAPAAAAAAAAAAAAAAAAAH4EAABkcnMvZG93&#10;bnJldi54bWxQSwUGAAAAAAQABADzAAAAigUAAAAA&#10;">
                <v:textbox>
                  <w:txbxContent>
                    <w:p w:rsidR="00A8181E" w:rsidRPr="00A8181E" w:rsidRDefault="00A8181E" w:rsidP="00A8181E">
                      <w:pPr>
                        <w:jc w:val="center"/>
                        <w:rPr>
                          <w:sz w:val="20"/>
                        </w:rPr>
                      </w:pPr>
                      <w:r w:rsidRPr="00A8181E">
                        <w:rPr>
                          <w:sz w:val="20"/>
                        </w:rPr>
                        <w:t>Pu</w:t>
                      </w:r>
                      <w:r>
                        <w:rPr>
                          <w:sz w:val="20"/>
                        </w:rPr>
                        <w:t>t an X in front of your registration</w:t>
                      </w:r>
                      <w:r w:rsidRPr="00A8181E">
                        <w:rPr>
                          <w:sz w:val="20"/>
                        </w:rPr>
                        <w:t>:</w:t>
                      </w:r>
                    </w:p>
                    <w:tbl>
                      <w:tblPr>
                        <w:tblStyle w:val="TableGrid"/>
                        <w:tblW w:w="0" w:type="auto"/>
                        <w:tblLook w:val="04A0" w:firstRow="1" w:lastRow="0" w:firstColumn="1" w:lastColumn="0" w:noHBand="0" w:noVBand="1"/>
                      </w:tblPr>
                      <w:tblGrid>
                        <w:gridCol w:w="2169"/>
                        <w:gridCol w:w="2169"/>
                      </w:tblGrid>
                      <w:tr w:rsidR="00A8181E" w:rsidTr="00CC40C5">
                        <w:trPr>
                          <w:trHeight w:val="287"/>
                        </w:trPr>
                        <w:tc>
                          <w:tcPr>
                            <w:tcW w:w="2169" w:type="dxa"/>
                          </w:tcPr>
                          <w:p w:rsidR="00A8181E" w:rsidRDefault="00A8181E" w:rsidP="00CC40C5">
                            <w:pPr>
                              <w:jc w:val="right"/>
                            </w:pPr>
                            <w:r>
                              <w:t xml:space="preserve">Preconf only 1 </w:t>
                            </w:r>
                            <w:r w:rsidRPr="00A8181E">
                              <w:rPr>
                                <w:sz w:val="18"/>
                              </w:rPr>
                              <w:t>(</w:t>
                            </w:r>
                            <w:r>
                              <w:rPr>
                                <w:sz w:val="18"/>
                              </w:rPr>
                              <w:t>PrSch</w:t>
                            </w:r>
                            <w:r w:rsidRPr="00A8181E">
                              <w:rPr>
                                <w:sz w:val="18"/>
                              </w:rPr>
                              <w:t>)</w:t>
                            </w:r>
                          </w:p>
                        </w:tc>
                        <w:tc>
                          <w:tcPr>
                            <w:tcW w:w="2169" w:type="dxa"/>
                          </w:tcPr>
                          <w:p w:rsidR="00A8181E" w:rsidRDefault="00A8181E" w:rsidP="00CC40C5">
                            <w:pPr>
                              <w:jc w:val="right"/>
                            </w:pPr>
                            <w:r>
                              <w:t>Preconf only 2</w:t>
                            </w:r>
                            <w:r>
                              <w:t xml:space="preserve"> </w:t>
                            </w:r>
                            <w:r w:rsidRPr="00A8181E">
                              <w:rPr>
                                <w:sz w:val="18"/>
                              </w:rPr>
                              <w:t>(Sch</w:t>
                            </w:r>
                            <w:r w:rsidRPr="00A8181E">
                              <w:rPr>
                                <w:sz w:val="18"/>
                              </w:rPr>
                              <w:t xml:space="preserve">)    </w:t>
                            </w:r>
                          </w:p>
                        </w:tc>
                      </w:tr>
                      <w:tr w:rsidR="00A8181E" w:rsidTr="00CC40C5">
                        <w:trPr>
                          <w:trHeight w:val="269"/>
                        </w:trPr>
                        <w:tc>
                          <w:tcPr>
                            <w:tcW w:w="2169" w:type="dxa"/>
                          </w:tcPr>
                          <w:p w:rsidR="00A8181E" w:rsidRDefault="00A8181E" w:rsidP="00CC40C5">
                            <w:pPr>
                              <w:jc w:val="right"/>
                            </w:pPr>
                            <w:r>
                              <w:t xml:space="preserve">Preconf 1 + Friday    </w:t>
                            </w:r>
                          </w:p>
                        </w:tc>
                        <w:tc>
                          <w:tcPr>
                            <w:tcW w:w="2169" w:type="dxa"/>
                          </w:tcPr>
                          <w:p w:rsidR="00A8181E" w:rsidRDefault="00A8181E" w:rsidP="00CC40C5">
                            <w:pPr>
                              <w:jc w:val="right"/>
                            </w:pPr>
                            <w:r>
                              <w:t>Preconf 2 + Friday</w:t>
                            </w:r>
                          </w:p>
                        </w:tc>
                      </w:tr>
                      <w:tr w:rsidR="00A8181E" w:rsidTr="00CC40C5">
                        <w:trPr>
                          <w:trHeight w:val="269"/>
                        </w:trPr>
                        <w:tc>
                          <w:tcPr>
                            <w:tcW w:w="2169" w:type="dxa"/>
                          </w:tcPr>
                          <w:p w:rsidR="00A8181E" w:rsidRDefault="00A8181E" w:rsidP="00CC40C5">
                            <w:pPr>
                              <w:jc w:val="right"/>
                            </w:pPr>
                            <w:r>
                              <w:t xml:space="preserve">Preconf 1 + Fri + Sat   </w:t>
                            </w:r>
                          </w:p>
                        </w:tc>
                        <w:tc>
                          <w:tcPr>
                            <w:tcW w:w="2169" w:type="dxa"/>
                          </w:tcPr>
                          <w:p w:rsidR="00A8181E" w:rsidRDefault="00A8181E" w:rsidP="00CC40C5">
                            <w:pPr>
                              <w:jc w:val="right"/>
                            </w:pPr>
                            <w:r>
                              <w:t>Preconf 2 + Fri</w:t>
                            </w:r>
                            <w:r w:rsidRPr="00A8181E">
                              <w:rPr>
                                <w:sz w:val="18"/>
                              </w:rPr>
                              <w:t xml:space="preserve"> +</w:t>
                            </w:r>
                            <w:r w:rsidRPr="00A8181E">
                              <w:t xml:space="preserve"> </w:t>
                            </w:r>
                            <w:r>
                              <w:t>Sat</w:t>
                            </w:r>
                          </w:p>
                        </w:tc>
                      </w:tr>
                      <w:tr w:rsidR="00A8181E" w:rsidTr="00CC40C5">
                        <w:trPr>
                          <w:trHeight w:val="281"/>
                        </w:trPr>
                        <w:tc>
                          <w:tcPr>
                            <w:tcW w:w="2169" w:type="dxa"/>
                          </w:tcPr>
                          <w:p w:rsidR="00A8181E" w:rsidRDefault="00A8181E" w:rsidP="00CC40C5">
                            <w:pPr>
                              <w:jc w:val="right"/>
                            </w:pPr>
                            <w:r>
                              <w:t xml:space="preserve">Friday only     </w:t>
                            </w:r>
                          </w:p>
                        </w:tc>
                        <w:tc>
                          <w:tcPr>
                            <w:tcW w:w="2169" w:type="dxa"/>
                          </w:tcPr>
                          <w:p w:rsidR="00A8181E" w:rsidRDefault="00A8181E" w:rsidP="00CC40C5">
                            <w:pPr>
                              <w:jc w:val="right"/>
                            </w:pPr>
                            <w:r>
                              <w:t xml:space="preserve">Friday + Saturday  </w:t>
                            </w:r>
                          </w:p>
                        </w:tc>
                      </w:tr>
                    </w:tbl>
                    <w:p w:rsidR="00A8181E" w:rsidRDefault="00A8181E">
                      <w:r>
                        <w:t xml:space="preserve"> </w:t>
                      </w:r>
                    </w:p>
                  </w:txbxContent>
                </v:textbox>
              </v:shape>
            </w:pict>
          </mc:Fallback>
        </mc:AlternateContent>
      </w:r>
    </w:p>
    <w:p w:rsidR="00CE64E2" w:rsidRDefault="00CE64E2" w:rsidP="00CE64E2">
      <w:pPr>
        <w:rPr>
          <w:b/>
          <w:sz w:val="28"/>
        </w:rPr>
      </w:pPr>
      <w:r>
        <w:rPr>
          <w:b/>
          <w:sz w:val="28"/>
        </w:rPr>
        <w:t>Registrant Information</w:t>
      </w:r>
    </w:p>
    <w:p w:rsidR="00CE64E2" w:rsidRPr="00BB4E0E" w:rsidRDefault="00CE64E2" w:rsidP="00CE64E2">
      <w:pPr>
        <w:rPr>
          <w:b/>
          <w:sz w:val="16"/>
        </w:rPr>
      </w:pPr>
    </w:p>
    <w:p w:rsidR="00CE64E2" w:rsidRPr="00CC40C5" w:rsidRDefault="00CE64E2" w:rsidP="00CE64E2">
      <w:pPr>
        <w:spacing w:after="120"/>
      </w:pPr>
      <w:r>
        <w:rPr>
          <w:b/>
          <w:sz w:val="24"/>
        </w:rPr>
        <w:t>First Name:</w:t>
      </w:r>
    </w:p>
    <w:p w:rsidR="00CE64E2" w:rsidRPr="00CC40C5" w:rsidRDefault="00CE64E2" w:rsidP="00CE64E2">
      <w:pPr>
        <w:spacing w:after="120"/>
      </w:pPr>
      <w:r>
        <w:rPr>
          <w:b/>
          <w:sz w:val="24"/>
        </w:rPr>
        <w:t>Last Name:</w:t>
      </w:r>
    </w:p>
    <w:p w:rsidR="00CE64E2" w:rsidRPr="00CC40C5" w:rsidRDefault="00CE64E2" w:rsidP="00CE64E2">
      <w:pPr>
        <w:spacing w:after="120"/>
      </w:pPr>
      <w:r>
        <w:rPr>
          <w:b/>
          <w:sz w:val="24"/>
        </w:rPr>
        <w:t>Email Address:</w:t>
      </w:r>
      <w:bookmarkStart w:id="0" w:name="_GoBack"/>
      <w:bookmarkEnd w:id="0"/>
    </w:p>
    <w:p w:rsidR="00CE64E2" w:rsidRPr="00CE64E2" w:rsidRDefault="00CE64E2" w:rsidP="00CE64E2">
      <w:pPr>
        <w:rPr>
          <w:sz w:val="24"/>
        </w:rPr>
      </w:pPr>
      <w:r>
        <w:rPr>
          <w:b/>
          <w:sz w:val="24"/>
        </w:rPr>
        <w:t xml:space="preserve">What group are you in? </w:t>
      </w:r>
      <w:r>
        <w:rPr>
          <w:sz w:val="24"/>
        </w:rPr>
        <w:t>(</w:t>
      </w:r>
      <w:proofErr w:type="gramStart"/>
      <w:r>
        <w:rPr>
          <w:sz w:val="24"/>
        </w:rPr>
        <w:t>select</w:t>
      </w:r>
      <w:proofErr w:type="gramEnd"/>
      <w:r>
        <w:rPr>
          <w:sz w:val="24"/>
        </w:rPr>
        <w:t xml:space="preserve"> one or more with an X before the group name)</w:t>
      </w:r>
    </w:p>
    <w:p w:rsidR="00CE64E2" w:rsidRDefault="00CE64E2" w:rsidP="00CE64E2">
      <w:pPr>
        <w:rPr>
          <w:b/>
        </w:rPr>
      </w:pPr>
      <w:r>
        <w:rPr>
          <w:b/>
          <w:sz w:val="24"/>
        </w:rPr>
        <w:tab/>
      </w:r>
      <w:r>
        <w:rPr>
          <w:b/>
        </w:rPr>
        <w:t>Teacher of the Deaf/Hard of Hearing</w:t>
      </w:r>
    </w:p>
    <w:p w:rsidR="00CE64E2" w:rsidRDefault="00CE64E2" w:rsidP="00CE64E2">
      <w:pPr>
        <w:rPr>
          <w:b/>
        </w:rPr>
      </w:pPr>
      <w:r>
        <w:rPr>
          <w:b/>
        </w:rPr>
        <w:tab/>
        <w:t>Audiologist</w:t>
      </w:r>
    </w:p>
    <w:p w:rsidR="00CE64E2" w:rsidRDefault="00CE64E2" w:rsidP="00CE64E2">
      <w:pPr>
        <w:rPr>
          <w:b/>
        </w:rPr>
      </w:pPr>
      <w:r>
        <w:rPr>
          <w:b/>
        </w:rPr>
        <w:tab/>
        <w:t>Speech/Language Pathologist</w:t>
      </w:r>
    </w:p>
    <w:p w:rsidR="00CE64E2" w:rsidRDefault="00CE64E2" w:rsidP="00CE64E2">
      <w:pPr>
        <w:rPr>
          <w:b/>
        </w:rPr>
      </w:pPr>
      <w:r>
        <w:rPr>
          <w:b/>
        </w:rPr>
        <w:tab/>
        <w:t>Administrator</w:t>
      </w:r>
    </w:p>
    <w:p w:rsidR="00CE64E2" w:rsidRDefault="00CE64E2" w:rsidP="00CE64E2">
      <w:pPr>
        <w:rPr>
          <w:b/>
        </w:rPr>
      </w:pPr>
      <w:r>
        <w:rPr>
          <w:b/>
        </w:rPr>
        <w:tab/>
        <w:t>Student (University)</w:t>
      </w:r>
    </w:p>
    <w:p w:rsidR="00CE64E2" w:rsidRDefault="00CE64E2" w:rsidP="00CE64E2">
      <w:pPr>
        <w:rPr>
          <w:b/>
        </w:rPr>
      </w:pPr>
      <w:r>
        <w:rPr>
          <w:b/>
        </w:rPr>
        <w:tab/>
        <w:t>Parent/Family Member</w:t>
      </w:r>
    </w:p>
    <w:p w:rsidR="00CE64E2" w:rsidRDefault="00CE64E2" w:rsidP="00CE64E2">
      <w:pPr>
        <w:spacing w:after="120"/>
        <w:rPr>
          <w:b/>
        </w:rPr>
      </w:pPr>
      <w:r>
        <w:rPr>
          <w:b/>
        </w:rPr>
        <w:tab/>
        <w:t>Other:</w:t>
      </w:r>
    </w:p>
    <w:p w:rsidR="00CE64E2" w:rsidRDefault="00CE64E2" w:rsidP="00CE64E2">
      <w:pPr>
        <w:rPr>
          <w:b/>
          <w:sz w:val="24"/>
        </w:rPr>
      </w:pPr>
      <w:r>
        <w:rPr>
          <w:b/>
          <w:sz w:val="24"/>
        </w:rPr>
        <w:t>How long have you been in the field of supporting children with hearing loss?</w:t>
      </w:r>
    </w:p>
    <w:p w:rsidR="00CE64E2" w:rsidRDefault="00CE64E2" w:rsidP="00CE64E2">
      <w:pPr>
        <w:rPr>
          <w:b/>
        </w:rPr>
      </w:pPr>
      <w:r>
        <w:rPr>
          <w:b/>
          <w:sz w:val="24"/>
        </w:rPr>
        <w:tab/>
      </w:r>
      <w:r>
        <w:rPr>
          <w:b/>
        </w:rPr>
        <w:t>0 (University student)</w:t>
      </w:r>
    </w:p>
    <w:p w:rsidR="00CE64E2" w:rsidRDefault="00CE64E2" w:rsidP="00CE64E2">
      <w:pPr>
        <w:rPr>
          <w:b/>
        </w:rPr>
      </w:pPr>
      <w:r>
        <w:rPr>
          <w:b/>
        </w:rPr>
        <w:tab/>
        <w:t>1-5 years</w:t>
      </w:r>
    </w:p>
    <w:p w:rsidR="00CE64E2" w:rsidRDefault="00CE64E2" w:rsidP="00CE64E2">
      <w:pPr>
        <w:rPr>
          <w:b/>
        </w:rPr>
      </w:pPr>
      <w:r>
        <w:rPr>
          <w:b/>
        </w:rPr>
        <w:tab/>
        <w:t>6-10 years</w:t>
      </w:r>
    </w:p>
    <w:p w:rsidR="00CE64E2" w:rsidRDefault="00CE64E2" w:rsidP="00CE64E2">
      <w:pPr>
        <w:rPr>
          <w:b/>
        </w:rPr>
      </w:pPr>
      <w:r>
        <w:rPr>
          <w:b/>
        </w:rPr>
        <w:tab/>
        <w:t>11-15 years</w:t>
      </w:r>
    </w:p>
    <w:p w:rsidR="00CE64E2" w:rsidRDefault="00CE64E2" w:rsidP="00CE64E2">
      <w:pPr>
        <w:spacing w:after="120"/>
        <w:rPr>
          <w:b/>
        </w:rPr>
      </w:pPr>
      <w:r>
        <w:rPr>
          <w:b/>
        </w:rPr>
        <w:tab/>
        <w:t>15+ years</w:t>
      </w:r>
    </w:p>
    <w:p w:rsidR="00CE64E2" w:rsidRDefault="00CE64E2" w:rsidP="00CE64E2">
      <w:pPr>
        <w:rPr>
          <w:b/>
          <w:sz w:val="24"/>
        </w:rPr>
      </w:pPr>
      <w:r>
        <w:rPr>
          <w:b/>
          <w:sz w:val="24"/>
        </w:rPr>
        <w:t>Do you need accommodations? (REQUIRED ANSWER)</w:t>
      </w:r>
    </w:p>
    <w:p w:rsidR="00CE64E2" w:rsidRDefault="00CE64E2" w:rsidP="00CE64E2">
      <w:pPr>
        <w:rPr>
          <w:b/>
        </w:rPr>
      </w:pPr>
      <w:r>
        <w:rPr>
          <w:b/>
          <w:sz w:val="24"/>
        </w:rPr>
        <w:tab/>
      </w:r>
      <w:r>
        <w:rPr>
          <w:b/>
        </w:rPr>
        <w:t>No accommodations needed</w:t>
      </w:r>
    </w:p>
    <w:p w:rsidR="00CE64E2" w:rsidRDefault="00CE64E2" w:rsidP="00CE64E2">
      <w:pPr>
        <w:rPr>
          <w:b/>
        </w:rPr>
      </w:pPr>
      <w:r>
        <w:rPr>
          <w:b/>
        </w:rPr>
        <w:tab/>
        <w:t>ASL interpreter</w:t>
      </w:r>
    </w:p>
    <w:p w:rsidR="00CE64E2" w:rsidRDefault="00CE64E2" w:rsidP="00CE64E2">
      <w:pPr>
        <w:rPr>
          <w:b/>
        </w:rPr>
      </w:pPr>
      <w:r>
        <w:rPr>
          <w:b/>
        </w:rPr>
        <w:tab/>
        <w:t>FM receiver (provided by Oticon)</w:t>
      </w:r>
    </w:p>
    <w:p w:rsidR="00CE64E2" w:rsidRDefault="00CE64E2" w:rsidP="00CE64E2">
      <w:pPr>
        <w:spacing w:after="120"/>
        <w:rPr>
          <w:b/>
        </w:rPr>
      </w:pPr>
      <w:r>
        <w:rPr>
          <w:b/>
        </w:rPr>
        <w:tab/>
        <w:t>Captioning (will be streamed to a device that you provide)</w:t>
      </w:r>
    </w:p>
    <w:p w:rsidR="00CE64E2" w:rsidRDefault="00CE64E2" w:rsidP="00CE64E2">
      <w:pPr>
        <w:rPr>
          <w:b/>
          <w:sz w:val="24"/>
        </w:rPr>
      </w:pPr>
      <w:r>
        <w:rPr>
          <w:b/>
          <w:sz w:val="24"/>
        </w:rPr>
        <w:t>Do you have any dietary restrictions?</w:t>
      </w:r>
    </w:p>
    <w:p w:rsidR="00CE64E2" w:rsidRDefault="00CE64E2" w:rsidP="00CE64E2">
      <w:pPr>
        <w:rPr>
          <w:b/>
        </w:rPr>
      </w:pPr>
      <w:r>
        <w:rPr>
          <w:b/>
          <w:sz w:val="24"/>
        </w:rPr>
        <w:tab/>
      </w:r>
      <w:r>
        <w:rPr>
          <w:b/>
        </w:rPr>
        <w:t>No diet restrictions</w:t>
      </w:r>
    </w:p>
    <w:p w:rsidR="00CE64E2" w:rsidRDefault="00CE64E2" w:rsidP="00CE64E2">
      <w:pPr>
        <w:rPr>
          <w:b/>
        </w:rPr>
      </w:pPr>
      <w:r>
        <w:rPr>
          <w:b/>
        </w:rPr>
        <w:tab/>
        <w:t>Gluten-free</w:t>
      </w:r>
    </w:p>
    <w:p w:rsidR="00CE64E2" w:rsidRDefault="00CE64E2" w:rsidP="00CE64E2">
      <w:pPr>
        <w:rPr>
          <w:b/>
        </w:rPr>
      </w:pPr>
      <w:r>
        <w:rPr>
          <w:b/>
        </w:rPr>
        <w:tab/>
        <w:t>Vegan</w:t>
      </w:r>
    </w:p>
    <w:p w:rsidR="00CE64E2" w:rsidRPr="00CE64E2" w:rsidRDefault="00CE64E2" w:rsidP="00CE64E2">
      <w:pPr>
        <w:rPr>
          <w:b/>
        </w:rPr>
      </w:pPr>
      <w:r>
        <w:rPr>
          <w:b/>
        </w:rPr>
        <w:tab/>
        <w:t>Vegetarian</w:t>
      </w:r>
    </w:p>
    <w:sectPr w:rsidR="00CE64E2" w:rsidRPr="00CE64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4E2"/>
    <w:rsid w:val="0054518F"/>
    <w:rsid w:val="00937426"/>
    <w:rsid w:val="00A8181E"/>
    <w:rsid w:val="00B05EBC"/>
    <w:rsid w:val="00BB4E0E"/>
    <w:rsid w:val="00BE3F4E"/>
    <w:rsid w:val="00CC40C5"/>
    <w:rsid w:val="00CE64E2"/>
    <w:rsid w:val="00D624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426"/>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7426"/>
    <w:pPr>
      <w:spacing w:after="200" w:line="276" w:lineRule="auto"/>
      <w:ind w:left="720"/>
      <w:contextualSpacing/>
    </w:pPr>
    <w:rPr>
      <w:szCs w:val="22"/>
    </w:rPr>
  </w:style>
  <w:style w:type="character" w:styleId="Strong">
    <w:name w:val="Strong"/>
    <w:basedOn w:val="DefaultParagraphFont"/>
    <w:uiPriority w:val="22"/>
    <w:qFormat/>
    <w:rsid w:val="00937426"/>
    <w:rPr>
      <w:b/>
      <w:bCs/>
    </w:rPr>
  </w:style>
  <w:style w:type="character" w:styleId="Emphasis">
    <w:name w:val="Emphasis"/>
    <w:basedOn w:val="DefaultParagraphFont"/>
    <w:uiPriority w:val="20"/>
    <w:qFormat/>
    <w:rsid w:val="00937426"/>
    <w:rPr>
      <w:i/>
      <w:iCs/>
    </w:rPr>
  </w:style>
  <w:style w:type="paragraph" w:styleId="BalloonText">
    <w:name w:val="Balloon Text"/>
    <w:basedOn w:val="Normal"/>
    <w:link w:val="BalloonTextChar"/>
    <w:uiPriority w:val="99"/>
    <w:semiHidden/>
    <w:unhideWhenUsed/>
    <w:rsid w:val="00A8181E"/>
    <w:rPr>
      <w:rFonts w:ascii="Tahoma" w:hAnsi="Tahoma" w:cs="Tahoma"/>
      <w:sz w:val="16"/>
      <w:szCs w:val="16"/>
    </w:rPr>
  </w:style>
  <w:style w:type="character" w:customStyle="1" w:styleId="BalloonTextChar">
    <w:name w:val="Balloon Text Char"/>
    <w:basedOn w:val="DefaultParagraphFont"/>
    <w:link w:val="BalloonText"/>
    <w:uiPriority w:val="99"/>
    <w:semiHidden/>
    <w:rsid w:val="00A8181E"/>
    <w:rPr>
      <w:rFonts w:ascii="Tahoma" w:hAnsi="Tahoma" w:cs="Tahoma"/>
      <w:sz w:val="16"/>
      <w:szCs w:val="16"/>
    </w:rPr>
  </w:style>
  <w:style w:type="table" w:styleId="TableGrid">
    <w:name w:val="Table Grid"/>
    <w:basedOn w:val="TableNormal"/>
    <w:uiPriority w:val="59"/>
    <w:rsid w:val="00A81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426"/>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7426"/>
    <w:pPr>
      <w:spacing w:after="200" w:line="276" w:lineRule="auto"/>
      <w:ind w:left="720"/>
      <w:contextualSpacing/>
    </w:pPr>
    <w:rPr>
      <w:szCs w:val="22"/>
    </w:rPr>
  </w:style>
  <w:style w:type="character" w:styleId="Strong">
    <w:name w:val="Strong"/>
    <w:basedOn w:val="DefaultParagraphFont"/>
    <w:uiPriority w:val="22"/>
    <w:qFormat/>
    <w:rsid w:val="00937426"/>
    <w:rPr>
      <w:b/>
      <w:bCs/>
    </w:rPr>
  </w:style>
  <w:style w:type="character" w:styleId="Emphasis">
    <w:name w:val="Emphasis"/>
    <w:basedOn w:val="DefaultParagraphFont"/>
    <w:uiPriority w:val="20"/>
    <w:qFormat/>
    <w:rsid w:val="00937426"/>
    <w:rPr>
      <w:i/>
      <w:iCs/>
    </w:rPr>
  </w:style>
  <w:style w:type="paragraph" w:styleId="BalloonText">
    <w:name w:val="Balloon Text"/>
    <w:basedOn w:val="Normal"/>
    <w:link w:val="BalloonTextChar"/>
    <w:uiPriority w:val="99"/>
    <w:semiHidden/>
    <w:unhideWhenUsed/>
    <w:rsid w:val="00A8181E"/>
    <w:rPr>
      <w:rFonts w:ascii="Tahoma" w:hAnsi="Tahoma" w:cs="Tahoma"/>
      <w:sz w:val="16"/>
      <w:szCs w:val="16"/>
    </w:rPr>
  </w:style>
  <w:style w:type="character" w:customStyle="1" w:styleId="BalloonTextChar">
    <w:name w:val="Balloon Text Char"/>
    <w:basedOn w:val="DefaultParagraphFont"/>
    <w:link w:val="BalloonText"/>
    <w:uiPriority w:val="99"/>
    <w:semiHidden/>
    <w:rsid w:val="00A8181E"/>
    <w:rPr>
      <w:rFonts w:ascii="Tahoma" w:hAnsi="Tahoma" w:cs="Tahoma"/>
      <w:sz w:val="16"/>
      <w:szCs w:val="16"/>
    </w:rPr>
  </w:style>
  <w:style w:type="table" w:styleId="TableGrid">
    <w:name w:val="Table Grid"/>
    <w:basedOn w:val="TableNormal"/>
    <w:uiPriority w:val="59"/>
    <w:rsid w:val="00A81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191</Words>
  <Characters>1090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L Anderson, PhD</dc:creator>
  <cp:lastModifiedBy>Karen L Anderson, PhD</cp:lastModifiedBy>
  <cp:revision>2</cp:revision>
  <dcterms:created xsi:type="dcterms:W3CDTF">2016-07-13T14:45:00Z</dcterms:created>
  <dcterms:modified xsi:type="dcterms:W3CDTF">2016-07-13T15:12:00Z</dcterms:modified>
</cp:coreProperties>
</file>